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FC389C" w:rsidRDefault="00FC389C" w:rsidP="00FC389C">
      <w:pPr>
        <w:spacing w:after="160" w:line="259" w:lineRule="auto"/>
        <w:jc w:val="center"/>
        <w:rPr>
          <w:rFonts w:ascii="Calibri" w:eastAsia="Calibri" w:hAnsi="Calibri" w:cs="Mangal"/>
        </w:rPr>
      </w:pPr>
      <w:bookmarkStart w:id="0" w:name="_GoBack"/>
      <w:bookmarkEnd w:id="0"/>
      <w:r>
        <w:rPr>
          <w:rFonts w:ascii="Calibri" w:eastAsia="Calibri" w:hAnsi="Calibri" w:cs="Mangal"/>
          <w:noProof/>
          <w:lang w:eastAsia="en-GB"/>
        </w:rPr>
        <w:drawing>
          <wp:inline distT="0" distB="0" distL="0" distR="0" wp14:anchorId="55FFA8F8" wp14:editId="07777777">
            <wp:extent cx="1242613" cy="1068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3965" cy="1069181"/>
                    </a:xfrm>
                    <a:prstGeom prst="rect">
                      <a:avLst/>
                    </a:prstGeom>
                    <a:noFill/>
                  </pic:spPr>
                </pic:pic>
              </a:graphicData>
            </a:graphic>
          </wp:inline>
        </w:drawing>
      </w:r>
    </w:p>
    <w:p w14:paraId="06C6F880" w14:textId="77777777" w:rsidR="00FC389C" w:rsidRPr="00FC389C" w:rsidRDefault="00FC389C" w:rsidP="00FC389C">
      <w:pPr>
        <w:autoSpaceDE w:val="0"/>
        <w:autoSpaceDN w:val="0"/>
        <w:adjustRightInd w:val="0"/>
        <w:spacing w:after="0" w:line="240" w:lineRule="auto"/>
        <w:jc w:val="center"/>
        <w:rPr>
          <w:rFonts w:asciiTheme="minorBidi" w:eastAsia="Calibri" w:hAnsiTheme="minorBidi"/>
          <w:color w:val="000000"/>
          <w:sz w:val="24"/>
          <w:szCs w:val="24"/>
        </w:rPr>
      </w:pPr>
      <w:r w:rsidRPr="00FC389C">
        <w:rPr>
          <w:rFonts w:asciiTheme="minorBidi" w:eastAsia="Calibri" w:hAnsiTheme="minorBidi"/>
          <w:color w:val="000000"/>
          <w:sz w:val="24"/>
          <w:szCs w:val="24"/>
        </w:rPr>
        <w:t>Growing and Learning Together through the Love of Christ.</w:t>
      </w:r>
    </w:p>
    <w:p w14:paraId="0A37501D" w14:textId="77777777" w:rsidR="00FC389C" w:rsidRPr="00FC389C" w:rsidRDefault="00FC389C" w:rsidP="00FC389C">
      <w:pPr>
        <w:autoSpaceDE w:val="0"/>
        <w:autoSpaceDN w:val="0"/>
        <w:adjustRightInd w:val="0"/>
        <w:spacing w:after="0" w:line="240" w:lineRule="auto"/>
        <w:rPr>
          <w:rFonts w:asciiTheme="minorBidi" w:eastAsia="Calibri" w:hAnsiTheme="minorBidi"/>
          <w:color w:val="000000"/>
          <w:sz w:val="24"/>
          <w:szCs w:val="24"/>
        </w:rPr>
      </w:pPr>
    </w:p>
    <w:p w14:paraId="486B4464" w14:textId="77777777" w:rsidR="00FC389C" w:rsidRPr="00FC389C" w:rsidRDefault="00FC389C" w:rsidP="00FC389C">
      <w:pPr>
        <w:autoSpaceDE w:val="0"/>
        <w:autoSpaceDN w:val="0"/>
        <w:adjustRightInd w:val="0"/>
        <w:spacing w:after="0" w:line="240" w:lineRule="auto"/>
        <w:jc w:val="right"/>
        <w:rPr>
          <w:rFonts w:asciiTheme="minorBidi" w:eastAsia="Calibri" w:hAnsiTheme="minorBidi"/>
          <w:color w:val="000000"/>
          <w:sz w:val="24"/>
          <w:szCs w:val="24"/>
        </w:rPr>
      </w:pPr>
      <w:r w:rsidRPr="00FC389C">
        <w:rPr>
          <w:rFonts w:asciiTheme="minorBidi" w:eastAsia="Calibri" w:hAnsiTheme="minorBidi"/>
          <w:color w:val="000000"/>
          <w:sz w:val="24"/>
          <w:szCs w:val="24"/>
        </w:rPr>
        <w:t>Friday 19</w:t>
      </w:r>
      <w:r w:rsidRPr="00FC389C">
        <w:rPr>
          <w:rFonts w:asciiTheme="minorBidi" w:eastAsia="Calibri" w:hAnsiTheme="minorBidi"/>
          <w:color w:val="000000"/>
          <w:sz w:val="24"/>
          <w:szCs w:val="24"/>
          <w:vertAlign w:val="superscript"/>
        </w:rPr>
        <w:t>th</w:t>
      </w:r>
      <w:r w:rsidRPr="00FC389C">
        <w:rPr>
          <w:rFonts w:asciiTheme="minorBidi" w:eastAsia="Calibri" w:hAnsiTheme="minorBidi"/>
          <w:color w:val="000000"/>
          <w:sz w:val="24"/>
          <w:szCs w:val="24"/>
        </w:rPr>
        <w:t xml:space="preserve"> June 2020</w:t>
      </w:r>
    </w:p>
    <w:p w14:paraId="4AABCDB0" w14:textId="77777777" w:rsidR="00943891" w:rsidRPr="00FC389C" w:rsidRDefault="00C90F4B" w:rsidP="00FC389C">
      <w:pPr>
        <w:autoSpaceDE w:val="0"/>
        <w:autoSpaceDN w:val="0"/>
        <w:adjustRightInd w:val="0"/>
        <w:spacing w:after="0" w:line="240" w:lineRule="auto"/>
        <w:rPr>
          <w:rFonts w:asciiTheme="minorBidi" w:eastAsia="Calibri" w:hAnsiTheme="minorBidi"/>
          <w:sz w:val="24"/>
          <w:szCs w:val="24"/>
        </w:rPr>
      </w:pPr>
      <w:r>
        <w:rPr>
          <w:rFonts w:asciiTheme="minorBidi" w:eastAsia="Calibri" w:hAnsiTheme="minorBidi"/>
          <w:color w:val="000000"/>
          <w:sz w:val="24"/>
          <w:szCs w:val="24"/>
        </w:rPr>
        <w:t>Annwyl/</w:t>
      </w:r>
      <w:r w:rsidR="00FC389C" w:rsidRPr="00FC389C">
        <w:rPr>
          <w:rFonts w:asciiTheme="minorBidi" w:eastAsia="Calibri" w:hAnsiTheme="minorBidi"/>
          <w:color w:val="000000"/>
          <w:sz w:val="24"/>
          <w:szCs w:val="24"/>
        </w:rPr>
        <w:t>Dear Parents and Carers,</w:t>
      </w:r>
    </w:p>
    <w:p w14:paraId="660AB938" w14:textId="77777777" w:rsidR="00ED5BF2" w:rsidRPr="00FC389C" w:rsidRDefault="00ED5BF2" w:rsidP="00FC389C">
      <w:pPr>
        <w:spacing w:after="160" w:line="240" w:lineRule="auto"/>
        <w:rPr>
          <w:rFonts w:asciiTheme="minorBidi" w:eastAsia="Calibri" w:hAnsiTheme="minorBidi"/>
          <w:sz w:val="24"/>
          <w:szCs w:val="24"/>
        </w:rPr>
      </w:pPr>
      <w:r w:rsidRPr="00FC389C">
        <w:rPr>
          <w:rFonts w:asciiTheme="minorBidi" w:eastAsia="Calibri" w:hAnsiTheme="minorBidi"/>
          <w:sz w:val="24"/>
          <w:szCs w:val="24"/>
        </w:rPr>
        <w:t xml:space="preserve">Firstly, thank you all for your support over the last </w:t>
      </w:r>
      <w:r w:rsidR="00FC389C">
        <w:rPr>
          <w:rFonts w:asciiTheme="minorBidi" w:eastAsia="Calibri" w:hAnsiTheme="minorBidi"/>
          <w:sz w:val="24"/>
          <w:szCs w:val="24"/>
        </w:rPr>
        <w:t>thirteen</w:t>
      </w:r>
      <w:r w:rsidRPr="00FC389C">
        <w:rPr>
          <w:rFonts w:asciiTheme="minorBidi" w:eastAsia="Calibri" w:hAnsiTheme="minorBidi"/>
          <w:sz w:val="24"/>
          <w:szCs w:val="24"/>
        </w:rPr>
        <w:t xml:space="preserve"> weeks – words of encouragement, appreciation and simply doing what you can at home</w:t>
      </w:r>
      <w:r w:rsidR="00EC4BAC" w:rsidRPr="00FC389C">
        <w:rPr>
          <w:rFonts w:asciiTheme="minorBidi" w:eastAsia="Calibri" w:hAnsiTheme="minorBidi"/>
          <w:sz w:val="24"/>
          <w:szCs w:val="24"/>
        </w:rPr>
        <w:t xml:space="preserve"> </w:t>
      </w:r>
      <w:r w:rsidRPr="00FC389C">
        <w:rPr>
          <w:rFonts w:asciiTheme="minorBidi" w:eastAsia="Calibri" w:hAnsiTheme="minorBidi"/>
          <w:sz w:val="24"/>
          <w:szCs w:val="24"/>
        </w:rPr>
        <w:t>means a great deal to all the staff in school.</w:t>
      </w:r>
      <w:r w:rsidR="00FC389C">
        <w:rPr>
          <w:rFonts w:asciiTheme="minorBidi" w:eastAsia="Calibri" w:hAnsiTheme="minorBidi"/>
          <w:sz w:val="24"/>
          <w:szCs w:val="24"/>
        </w:rPr>
        <w:t xml:space="preserve"> It seems such a long time ago since we were all together and life was normal. Let’s hope and pray that </w:t>
      </w:r>
      <w:r w:rsidR="006C51DF">
        <w:rPr>
          <w:rFonts w:asciiTheme="minorBidi" w:eastAsia="Calibri" w:hAnsiTheme="minorBidi"/>
          <w:sz w:val="24"/>
          <w:szCs w:val="24"/>
        </w:rPr>
        <w:t>things go back to the way they were in the not too distant future!</w:t>
      </w:r>
    </w:p>
    <w:p w14:paraId="13645BD6" w14:textId="6255BF91" w:rsidR="00EC4BAC" w:rsidRPr="00FC389C" w:rsidRDefault="78D6ECBB" w:rsidP="78D6ECBB">
      <w:pPr>
        <w:spacing w:after="160" w:line="240" w:lineRule="auto"/>
        <w:rPr>
          <w:rFonts w:asciiTheme="minorBidi" w:hAnsiTheme="minorBidi"/>
          <w:sz w:val="24"/>
          <w:szCs w:val="24"/>
        </w:rPr>
      </w:pPr>
      <w:r w:rsidRPr="78D6ECBB">
        <w:rPr>
          <w:rFonts w:asciiTheme="minorBidi" w:eastAsia="Calibri" w:hAnsiTheme="minorBidi"/>
          <w:sz w:val="24"/>
          <w:szCs w:val="24"/>
        </w:rPr>
        <w:t>As you are all aware, the Welsh Government and the Local Authority ha</w:t>
      </w:r>
      <w:r w:rsidRPr="002A0B5B">
        <w:rPr>
          <w:rFonts w:asciiTheme="minorBidi" w:eastAsia="Calibri" w:hAnsiTheme="minorBidi"/>
          <w:sz w:val="24"/>
          <w:szCs w:val="24"/>
        </w:rPr>
        <w:t>ve</w:t>
      </w:r>
      <w:r w:rsidRPr="78D6ECBB">
        <w:rPr>
          <w:rFonts w:asciiTheme="minorBidi" w:eastAsia="Calibri" w:hAnsiTheme="minorBidi"/>
          <w:sz w:val="24"/>
          <w:szCs w:val="24"/>
        </w:rPr>
        <w:t xml:space="preserve"> recently released a lot of guidance to support schools in making decisions about how best to open the school up safely for every year group.  Planning for the re-introduction of pupils has been time consuming and complex, as we have endeavoured to ensure the safety and wellbeing of all at Henllys. The Local Authority and Welsh Government guidance is lengthy and plentiful, so I thank parents again, for their patience. </w:t>
      </w:r>
    </w:p>
    <w:p w14:paraId="37782905" w14:textId="77777777" w:rsidR="00EC4BAC" w:rsidRPr="00FC389C" w:rsidRDefault="00EC4BAC" w:rsidP="00E27F78">
      <w:pPr>
        <w:spacing w:line="240" w:lineRule="auto"/>
        <w:rPr>
          <w:rFonts w:asciiTheme="minorBidi" w:hAnsiTheme="minorBidi"/>
          <w:sz w:val="24"/>
          <w:szCs w:val="24"/>
        </w:rPr>
      </w:pPr>
      <w:r w:rsidRPr="00FC389C">
        <w:rPr>
          <w:rFonts w:asciiTheme="minorBidi" w:hAnsiTheme="minorBidi"/>
          <w:sz w:val="24"/>
          <w:szCs w:val="24"/>
        </w:rPr>
        <w:t>At Henllys, we completely understand both the need to re-introduce the children to school for many reasons and also the many anxieties around this.  We are also realistic about the prospect of children’s understanding of ‘social distancing’ and our expect</w:t>
      </w:r>
      <w:r w:rsidR="002432D7">
        <w:rPr>
          <w:rFonts w:asciiTheme="minorBidi" w:hAnsiTheme="minorBidi"/>
          <w:sz w:val="24"/>
          <w:szCs w:val="24"/>
        </w:rPr>
        <w:t xml:space="preserve">ations of the children </w:t>
      </w:r>
      <w:r w:rsidRPr="00FC389C">
        <w:rPr>
          <w:rFonts w:asciiTheme="minorBidi" w:hAnsiTheme="minorBidi"/>
          <w:sz w:val="24"/>
          <w:szCs w:val="24"/>
        </w:rPr>
        <w:t>match this.  Whilst things in the world have changed, we must not lose sight of the fact that this school i</w:t>
      </w:r>
      <w:r w:rsidR="002432D7">
        <w:rPr>
          <w:rFonts w:asciiTheme="minorBidi" w:hAnsiTheme="minorBidi"/>
          <w:sz w:val="24"/>
          <w:szCs w:val="24"/>
        </w:rPr>
        <w:t>s a h</w:t>
      </w:r>
      <w:r w:rsidR="00D24939">
        <w:rPr>
          <w:rFonts w:asciiTheme="minorBidi" w:hAnsiTheme="minorBidi"/>
          <w:sz w:val="24"/>
          <w:szCs w:val="24"/>
        </w:rPr>
        <w:t>appy, caring and</w:t>
      </w:r>
      <w:r w:rsidR="002432D7">
        <w:rPr>
          <w:rFonts w:asciiTheme="minorBidi" w:hAnsiTheme="minorBidi"/>
          <w:sz w:val="24"/>
          <w:szCs w:val="24"/>
        </w:rPr>
        <w:t xml:space="preserve"> loving community. </w:t>
      </w:r>
      <w:r w:rsidR="00E27F78">
        <w:rPr>
          <w:rFonts w:asciiTheme="minorBidi" w:hAnsiTheme="minorBidi"/>
          <w:sz w:val="24"/>
          <w:szCs w:val="24"/>
        </w:rPr>
        <w:t>We will:</w:t>
      </w:r>
    </w:p>
    <w:p w14:paraId="7EEFF516" w14:textId="77777777" w:rsidR="00EC4BAC" w:rsidRPr="00FC389C" w:rsidRDefault="00E27F78" w:rsidP="00FC389C">
      <w:pPr>
        <w:pStyle w:val="ListParagraph"/>
        <w:numPr>
          <w:ilvl w:val="0"/>
          <w:numId w:val="1"/>
        </w:numPr>
        <w:spacing w:line="240" w:lineRule="auto"/>
        <w:rPr>
          <w:rFonts w:asciiTheme="minorBidi" w:hAnsiTheme="minorBidi"/>
          <w:sz w:val="24"/>
          <w:szCs w:val="24"/>
        </w:rPr>
      </w:pPr>
      <w:r>
        <w:rPr>
          <w:rFonts w:asciiTheme="minorBidi" w:hAnsiTheme="minorBidi"/>
          <w:sz w:val="24"/>
          <w:szCs w:val="24"/>
        </w:rPr>
        <w:t>E</w:t>
      </w:r>
      <w:r w:rsidR="00EC4BAC" w:rsidRPr="00FC389C">
        <w:rPr>
          <w:rFonts w:asciiTheme="minorBidi" w:hAnsiTheme="minorBidi"/>
          <w:sz w:val="24"/>
          <w:szCs w:val="24"/>
        </w:rPr>
        <w:t xml:space="preserve">ncourage </w:t>
      </w:r>
      <w:r>
        <w:rPr>
          <w:rFonts w:asciiTheme="minorBidi" w:hAnsiTheme="minorBidi"/>
          <w:sz w:val="24"/>
          <w:szCs w:val="24"/>
        </w:rPr>
        <w:t xml:space="preserve">the </w:t>
      </w:r>
      <w:r w:rsidR="00EC4BAC" w:rsidRPr="00FC389C">
        <w:rPr>
          <w:rFonts w:asciiTheme="minorBidi" w:hAnsiTheme="minorBidi"/>
          <w:sz w:val="24"/>
          <w:szCs w:val="24"/>
        </w:rPr>
        <w:t xml:space="preserve">children to </w:t>
      </w:r>
      <w:r>
        <w:rPr>
          <w:rFonts w:asciiTheme="minorBidi" w:hAnsiTheme="minorBidi"/>
          <w:sz w:val="24"/>
          <w:szCs w:val="24"/>
        </w:rPr>
        <w:t xml:space="preserve">regularly </w:t>
      </w:r>
      <w:r w:rsidR="00EC4BAC" w:rsidRPr="00FC389C">
        <w:rPr>
          <w:rFonts w:asciiTheme="minorBidi" w:hAnsiTheme="minorBidi"/>
          <w:sz w:val="24"/>
          <w:szCs w:val="24"/>
        </w:rPr>
        <w:t xml:space="preserve">wash their hands </w:t>
      </w:r>
      <w:r>
        <w:rPr>
          <w:rFonts w:asciiTheme="minorBidi" w:hAnsiTheme="minorBidi"/>
          <w:sz w:val="24"/>
          <w:szCs w:val="24"/>
        </w:rPr>
        <w:t xml:space="preserve">for </w:t>
      </w:r>
      <w:r w:rsidR="00483F9E">
        <w:rPr>
          <w:rFonts w:asciiTheme="minorBidi" w:hAnsiTheme="minorBidi"/>
          <w:sz w:val="24"/>
          <w:szCs w:val="24"/>
        </w:rPr>
        <w:t xml:space="preserve">at least </w:t>
      </w:r>
      <w:r>
        <w:rPr>
          <w:rFonts w:asciiTheme="minorBidi" w:hAnsiTheme="minorBidi"/>
          <w:sz w:val="24"/>
          <w:szCs w:val="24"/>
        </w:rPr>
        <w:t>20 secs.</w:t>
      </w:r>
      <w:r w:rsidR="00EC4BAC" w:rsidRPr="00FC389C">
        <w:rPr>
          <w:rFonts w:asciiTheme="minorBidi" w:hAnsiTheme="minorBidi"/>
          <w:sz w:val="24"/>
          <w:szCs w:val="24"/>
        </w:rPr>
        <w:t xml:space="preserve"> </w:t>
      </w:r>
    </w:p>
    <w:p w14:paraId="6EF34758" w14:textId="77777777" w:rsidR="00E27F78" w:rsidRDefault="00E27F78" w:rsidP="00FC389C">
      <w:pPr>
        <w:pStyle w:val="ListParagraph"/>
        <w:numPr>
          <w:ilvl w:val="0"/>
          <w:numId w:val="1"/>
        </w:numPr>
        <w:spacing w:line="240" w:lineRule="auto"/>
        <w:rPr>
          <w:rFonts w:asciiTheme="minorBidi" w:hAnsiTheme="minorBidi"/>
          <w:sz w:val="24"/>
          <w:szCs w:val="24"/>
        </w:rPr>
      </w:pPr>
      <w:r>
        <w:rPr>
          <w:rFonts w:asciiTheme="minorBidi" w:hAnsiTheme="minorBidi"/>
          <w:sz w:val="24"/>
          <w:szCs w:val="24"/>
        </w:rPr>
        <w:t>E</w:t>
      </w:r>
      <w:r w:rsidRPr="00FC389C">
        <w:rPr>
          <w:rFonts w:asciiTheme="minorBidi" w:hAnsiTheme="minorBidi"/>
          <w:sz w:val="24"/>
          <w:szCs w:val="24"/>
        </w:rPr>
        <w:t>ndeavour to keep them within the same groups or ‘bubbles</w:t>
      </w:r>
      <w:r w:rsidR="00B62676">
        <w:rPr>
          <w:rFonts w:asciiTheme="minorBidi" w:hAnsiTheme="minorBidi"/>
          <w:sz w:val="24"/>
          <w:szCs w:val="24"/>
        </w:rPr>
        <w:t>.</w:t>
      </w:r>
      <w:r w:rsidRPr="00FC389C">
        <w:rPr>
          <w:rFonts w:asciiTheme="minorBidi" w:hAnsiTheme="minorBidi"/>
          <w:sz w:val="24"/>
          <w:szCs w:val="24"/>
        </w:rPr>
        <w:t>’</w:t>
      </w:r>
    </w:p>
    <w:p w14:paraId="112E01DF" w14:textId="77777777" w:rsidR="00E27F78" w:rsidRDefault="00E27F78" w:rsidP="00FC389C">
      <w:pPr>
        <w:pStyle w:val="ListParagraph"/>
        <w:numPr>
          <w:ilvl w:val="0"/>
          <w:numId w:val="1"/>
        </w:numPr>
        <w:spacing w:line="240" w:lineRule="auto"/>
        <w:rPr>
          <w:rFonts w:asciiTheme="minorBidi" w:hAnsiTheme="minorBidi"/>
          <w:sz w:val="24"/>
          <w:szCs w:val="24"/>
        </w:rPr>
      </w:pPr>
      <w:r>
        <w:rPr>
          <w:rFonts w:asciiTheme="minorBidi" w:hAnsiTheme="minorBidi"/>
          <w:sz w:val="24"/>
          <w:szCs w:val="24"/>
        </w:rPr>
        <w:t>Ensure that they are with at least some of their friends.</w:t>
      </w:r>
    </w:p>
    <w:p w14:paraId="60EC90D6" w14:textId="2F607366" w:rsidR="00EC4BAC" w:rsidRPr="00FC389C" w:rsidRDefault="78D6ECBB" w:rsidP="78D6ECBB">
      <w:pPr>
        <w:pStyle w:val="ListParagraph"/>
        <w:numPr>
          <w:ilvl w:val="0"/>
          <w:numId w:val="1"/>
        </w:numPr>
        <w:spacing w:line="240" w:lineRule="auto"/>
        <w:rPr>
          <w:rFonts w:asciiTheme="minorBidi" w:hAnsiTheme="minorBidi"/>
          <w:sz w:val="24"/>
          <w:szCs w:val="24"/>
        </w:rPr>
      </w:pPr>
      <w:r w:rsidRPr="78D6ECBB">
        <w:rPr>
          <w:rFonts w:asciiTheme="minorBidi" w:hAnsiTheme="minorBidi"/>
          <w:sz w:val="24"/>
          <w:szCs w:val="24"/>
        </w:rPr>
        <w:t>Use our school</w:t>
      </w:r>
      <w:r w:rsidR="002A0B5B">
        <w:rPr>
          <w:rFonts w:asciiTheme="minorBidi" w:hAnsiTheme="minorBidi"/>
          <w:color w:val="FF0000"/>
          <w:sz w:val="24"/>
          <w:szCs w:val="24"/>
        </w:rPr>
        <w:t xml:space="preserve"> </w:t>
      </w:r>
      <w:r w:rsidRPr="78D6ECBB">
        <w:rPr>
          <w:rFonts w:asciiTheme="minorBidi" w:hAnsiTheme="minorBidi"/>
          <w:sz w:val="24"/>
          <w:szCs w:val="24"/>
        </w:rPr>
        <w:t xml:space="preserve">grounds to </w:t>
      </w:r>
      <w:r w:rsidRPr="002A0B5B">
        <w:rPr>
          <w:rFonts w:asciiTheme="minorBidi" w:hAnsiTheme="minorBidi"/>
          <w:sz w:val="24"/>
          <w:szCs w:val="24"/>
        </w:rPr>
        <w:t>their</w:t>
      </w:r>
      <w:r w:rsidRPr="78D6ECBB">
        <w:rPr>
          <w:rFonts w:asciiTheme="minorBidi" w:hAnsiTheme="minorBidi"/>
          <w:sz w:val="24"/>
          <w:szCs w:val="24"/>
        </w:rPr>
        <w:t xml:space="preserve"> full extent.</w:t>
      </w:r>
    </w:p>
    <w:p w14:paraId="46B66B76" w14:textId="77777777" w:rsidR="00E27F78" w:rsidRDefault="00483F9E" w:rsidP="00FC389C">
      <w:pPr>
        <w:pStyle w:val="ListParagraph"/>
        <w:numPr>
          <w:ilvl w:val="0"/>
          <w:numId w:val="1"/>
        </w:numPr>
        <w:spacing w:line="240" w:lineRule="auto"/>
        <w:rPr>
          <w:rFonts w:asciiTheme="minorBidi" w:hAnsiTheme="minorBidi"/>
          <w:sz w:val="24"/>
          <w:szCs w:val="24"/>
        </w:rPr>
      </w:pPr>
      <w:r>
        <w:rPr>
          <w:rFonts w:asciiTheme="minorBidi" w:hAnsiTheme="minorBidi"/>
          <w:sz w:val="24"/>
          <w:szCs w:val="24"/>
        </w:rPr>
        <w:t>‘</w:t>
      </w:r>
      <w:r w:rsidR="00DE7428">
        <w:rPr>
          <w:rFonts w:asciiTheme="minorBidi" w:hAnsiTheme="minorBidi"/>
          <w:sz w:val="24"/>
          <w:szCs w:val="24"/>
        </w:rPr>
        <w:t>Check in</w:t>
      </w:r>
      <w:r>
        <w:rPr>
          <w:rFonts w:asciiTheme="minorBidi" w:hAnsiTheme="minorBidi"/>
          <w:sz w:val="24"/>
          <w:szCs w:val="24"/>
        </w:rPr>
        <w:t>’</w:t>
      </w:r>
      <w:r w:rsidR="00DE7428">
        <w:rPr>
          <w:rFonts w:asciiTheme="minorBidi" w:hAnsiTheme="minorBidi"/>
          <w:sz w:val="24"/>
          <w:szCs w:val="24"/>
        </w:rPr>
        <w:t xml:space="preserve"> and </w:t>
      </w:r>
      <w:r>
        <w:rPr>
          <w:rFonts w:asciiTheme="minorBidi" w:hAnsiTheme="minorBidi"/>
          <w:sz w:val="24"/>
          <w:szCs w:val="24"/>
        </w:rPr>
        <w:t>‘</w:t>
      </w:r>
      <w:r w:rsidR="00DE7428">
        <w:rPr>
          <w:rFonts w:asciiTheme="minorBidi" w:hAnsiTheme="minorBidi"/>
          <w:sz w:val="24"/>
          <w:szCs w:val="24"/>
        </w:rPr>
        <w:t>catch up</w:t>
      </w:r>
      <w:r>
        <w:rPr>
          <w:rFonts w:asciiTheme="minorBidi" w:hAnsiTheme="minorBidi"/>
          <w:sz w:val="24"/>
          <w:szCs w:val="24"/>
        </w:rPr>
        <w:t>’</w:t>
      </w:r>
      <w:r w:rsidR="00DE7428">
        <w:rPr>
          <w:rFonts w:asciiTheme="minorBidi" w:hAnsiTheme="minorBidi"/>
          <w:sz w:val="24"/>
          <w:szCs w:val="24"/>
        </w:rPr>
        <w:t xml:space="preserve"> with</w:t>
      </w:r>
      <w:r w:rsidR="00E27F78">
        <w:rPr>
          <w:rFonts w:asciiTheme="minorBidi" w:hAnsiTheme="minorBidi"/>
          <w:sz w:val="24"/>
          <w:szCs w:val="24"/>
        </w:rPr>
        <w:t xml:space="preserve"> </w:t>
      </w:r>
      <w:r w:rsidR="00E27F78" w:rsidRPr="0036585F">
        <w:rPr>
          <w:rFonts w:asciiTheme="minorBidi" w:hAnsiTheme="minorBidi"/>
          <w:b/>
          <w:sz w:val="24"/>
          <w:szCs w:val="24"/>
        </w:rPr>
        <w:t>every</w:t>
      </w:r>
      <w:r w:rsidR="00E27F78">
        <w:rPr>
          <w:rFonts w:asciiTheme="minorBidi" w:hAnsiTheme="minorBidi"/>
          <w:sz w:val="24"/>
          <w:szCs w:val="24"/>
        </w:rPr>
        <w:t xml:space="preserve"> child who comes to school</w:t>
      </w:r>
      <w:r w:rsidR="0036585F">
        <w:rPr>
          <w:rFonts w:asciiTheme="minorBidi" w:hAnsiTheme="minorBidi"/>
          <w:sz w:val="24"/>
          <w:szCs w:val="24"/>
        </w:rPr>
        <w:t>.</w:t>
      </w:r>
    </w:p>
    <w:p w14:paraId="305680FC" w14:textId="0ED7517F" w:rsidR="00EC4BAC" w:rsidRDefault="00B62676" w:rsidP="00B62676">
      <w:pPr>
        <w:pStyle w:val="ListParagraph"/>
        <w:numPr>
          <w:ilvl w:val="0"/>
          <w:numId w:val="1"/>
        </w:numPr>
        <w:spacing w:line="240" w:lineRule="auto"/>
        <w:rPr>
          <w:rFonts w:asciiTheme="minorBidi" w:hAnsiTheme="minorBidi"/>
          <w:sz w:val="24"/>
          <w:szCs w:val="24"/>
        </w:rPr>
      </w:pPr>
      <w:r>
        <w:rPr>
          <w:rFonts w:asciiTheme="minorBidi" w:hAnsiTheme="minorBidi"/>
          <w:sz w:val="24"/>
          <w:szCs w:val="24"/>
        </w:rPr>
        <w:t>Keep the ‘bubbles’ in each</w:t>
      </w:r>
      <w:r w:rsidR="00EC4BAC" w:rsidRPr="00FC389C">
        <w:rPr>
          <w:rFonts w:asciiTheme="minorBidi" w:hAnsiTheme="minorBidi"/>
          <w:sz w:val="24"/>
          <w:szCs w:val="24"/>
        </w:rPr>
        <w:t xml:space="preserve"> in c</w:t>
      </w:r>
      <w:r>
        <w:rPr>
          <w:rFonts w:asciiTheme="minorBidi" w:hAnsiTheme="minorBidi"/>
          <w:sz w:val="24"/>
          <w:szCs w:val="24"/>
        </w:rPr>
        <w:t xml:space="preserve">lassroom to </w:t>
      </w:r>
      <w:r w:rsidR="00917D9F" w:rsidRPr="00FC389C">
        <w:rPr>
          <w:rFonts w:asciiTheme="minorBidi" w:hAnsiTheme="minorBidi"/>
          <w:sz w:val="24"/>
          <w:szCs w:val="24"/>
        </w:rPr>
        <w:t xml:space="preserve">a </w:t>
      </w:r>
      <w:r w:rsidR="007D75E8">
        <w:rPr>
          <w:rFonts w:asciiTheme="minorBidi" w:hAnsiTheme="minorBidi"/>
          <w:sz w:val="24"/>
          <w:szCs w:val="24"/>
        </w:rPr>
        <w:t>maximum of 8 in KS2 and 6 in FP.</w:t>
      </w:r>
    </w:p>
    <w:p w14:paraId="423E298C" w14:textId="0548AC46" w:rsidR="001E6DE0" w:rsidRPr="00FC389C" w:rsidRDefault="001E6DE0" w:rsidP="00B62676">
      <w:pPr>
        <w:pStyle w:val="ListParagraph"/>
        <w:numPr>
          <w:ilvl w:val="0"/>
          <w:numId w:val="1"/>
        </w:numPr>
        <w:spacing w:line="240" w:lineRule="auto"/>
        <w:rPr>
          <w:rFonts w:asciiTheme="minorBidi" w:hAnsiTheme="minorBidi"/>
          <w:sz w:val="24"/>
          <w:szCs w:val="24"/>
        </w:rPr>
      </w:pPr>
      <w:r>
        <w:rPr>
          <w:rFonts w:asciiTheme="minorBidi" w:hAnsiTheme="minorBidi"/>
          <w:sz w:val="24"/>
          <w:szCs w:val="24"/>
        </w:rPr>
        <w:t xml:space="preserve">Give every child a separate learning pack with their own </w:t>
      </w:r>
      <w:r w:rsidR="00227333">
        <w:rPr>
          <w:rFonts w:asciiTheme="minorBidi" w:hAnsiTheme="minorBidi"/>
          <w:sz w:val="24"/>
          <w:szCs w:val="24"/>
        </w:rPr>
        <w:t>statione</w:t>
      </w:r>
      <w:r>
        <w:rPr>
          <w:rFonts w:asciiTheme="minorBidi" w:hAnsiTheme="minorBidi"/>
          <w:sz w:val="24"/>
          <w:szCs w:val="24"/>
        </w:rPr>
        <w:t>ry etc.</w:t>
      </w:r>
    </w:p>
    <w:p w14:paraId="03ECE245" w14:textId="77777777" w:rsidR="00ED6926" w:rsidRDefault="00ED6926" w:rsidP="00E27F78">
      <w:pPr>
        <w:pStyle w:val="ListParagraph"/>
        <w:numPr>
          <w:ilvl w:val="0"/>
          <w:numId w:val="1"/>
        </w:numPr>
        <w:spacing w:line="240" w:lineRule="auto"/>
        <w:rPr>
          <w:rFonts w:asciiTheme="minorBidi" w:hAnsiTheme="minorBidi"/>
          <w:sz w:val="24"/>
          <w:szCs w:val="24"/>
        </w:rPr>
      </w:pPr>
      <w:r>
        <w:rPr>
          <w:rFonts w:asciiTheme="minorBidi" w:hAnsiTheme="minorBidi"/>
          <w:sz w:val="24"/>
          <w:szCs w:val="24"/>
        </w:rPr>
        <w:t xml:space="preserve">Have </w:t>
      </w:r>
      <w:r w:rsidR="00DE7428">
        <w:rPr>
          <w:rFonts w:asciiTheme="minorBidi" w:hAnsiTheme="minorBidi"/>
          <w:sz w:val="24"/>
          <w:szCs w:val="24"/>
        </w:rPr>
        <w:t xml:space="preserve">a lot of </w:t>
      </w:r>
      <w:r>
        <w:rPr>
          <w:rFonts w:asciiTheme="minorBidi" w:hAnsiTheme="minorBidi"/>
          <w:sz w:val="24"/>
          <w:szCs w:val="24"/>
        </w:rPr>
        <w:t>fun!</w:t>
      </w:r>
    </w:p>
    <w:p w14:paraId="1E2B6247" w14:textId="77777777" w:rsidR="00EC4BAC" w:rsidRDefault="002F08B3" w:rsidP="00ED6926">
      <w:pPr>
        <w:spacing w:line="240" w:lineRule="auto"/>
        <w:rPr>
          <w:rFonts w:asciiTheme="minorBidi" w:hAnsiTheme="minorBidi"/>
          <w:sz w:val="24"/>
          <w:szCs w:val="24"/>
        </w:rPr>
      </w:pPr>
      <w:r w:rsidRPr="00ED6926">
        <w:rPr>
          <w:rFonts w:asciiTheme="minorBidi" w:hAnsiTheme="minorBidi"/>
          <w:sz w:val="24"/>
          <w:szCs w:val="24"/>
        </w:rPr>
        <w:t>We will</w:t>
      </w:r>
      <w:r w:rsidR="00F13AF5">
        <w:rPr>
          <w:rFonts w:asciiTheme="minorBidi" w:hAnsiTheme="minorBidi"/>
          <w:sz w:val="24"/>
          <w:szCs w:val="24"/>
        </w:rPr>
        <w:t xml:space="preserve"> not be ‘barking’ </w:t>
      </w:r>
      <w:r w:rsidR="00EC4BAC" w:rsidRPr="00ED6926">
        <w:rPr>
          <w:rFonts w:asciiTheme="minorBidi" w:hAnsiTheme="minorBidi"/>
          <w:sz w:val="24"/>
          <w:szCs w:val="24"/>
        </w:rPr>
        <w:t>at children who come within</w:t>
      </w:r>
      <w:r w:rsidR="00ED6926">
        <w:rPr>
          <w:rFonts w:asciiTheme="minorBidi" w:hAnsiTheme="minorBidi"/>
          <w:sz w:val="24"/>
          <w:szCs w:val="24"/>
        </w:rPr>
        <w:t xml:space="preserve"> close proximity of one another or walk</w:t>
      </w:r>
      <w:r w:rsidR="00EC4BAC" w:rsidRPr="00ED6926">
        <w:rPr>
          <w:rFonts w:asciiTheme="minorBidi" w:hAnsiTheme="minorBidi"/>
          <w:sz w:val="24"/>
          <w:szCs w:val="24"/>
        </w:rPr>
        <w:t xml:space="preserve"> around classrooms with tape measur</w:t>
      </w:r>
      <w:r w:rsidR="00ED6926">
        <w:rPr>
          <w:rFonts w:asciiTheme="minorBidi" w:hAnsiTheme="minorBidi"/>
          <w:sz w:val="24"/>
          <w:szCs w:val="24"/>
        </w:rPr>
        <w:t>es – but we will try to keep any</w:t>
      </w:r>
      <w:r w:rsidR="00EC4BAC" w:rsidRPr="00ED6926">
        <w:rPr>
          <w:rFonts w:asciiTheme="minorBidi" w:hAnsiTheme="minorBidi"/>
          <w:sz w:val="24"/>
          <w:szCs w:val="24"/>
        </w:rPr>
        <w:t xml:space="preserve"> physical contact </w:t>
      </w:r>
      <w:r w:rsidR="00ED6926">
        <w:rPr>
          <w:rFonts w:asciiTheme="minorBidi" w:hAnsiTheme="minorBidi"/>
          <w:sz w:val="24"/>
          <w:szCs w:val="24"/>
        </w:rPr>
        <w:t>between adults and children to a</w:t>
      </w:r>
      <w:r w:rsidR="0036585F">
        <w:rPr>
          <w:rFonts w:asciiTheme="minorBidi" w:hAnsiTheme="minorBidi"/>
          <w:sz w:val="24"/>
          <w:szCs w:val="24"/>
        </w:rPr>
        <w:t>n absolute</w:t>
      </w:r>
      <w:r w:rsidR="00F13AF5">
        <w:rPr>
          <w:rFonts w:asciiTheme="minorBidi" w:hAnsiTheme="minorBidi"/>
          <w:sz w:val="24"/>
          <w:szCs w:val="24"/>
        </w:rPr>
        <w:t xml:space="preserve"> minimum. However, </w:t>
      </w:r>
      <w:r w:rsidR="00ED6926" w:rsidRPr="00ED6926">
        <w:rPr>
          <w:rFonts w:asciiTheme="minorBidi" w:hAnsiTheme="minorBidi"/>
          <w:sz w:val="24"/>
          <w:szCs w:val="24"/>
          <w:u w:val="single"/>
        </w:rPr>
        <w:t>w</w:t>
      </w:r>
      <w:r w:rsidR="00EC4BAC" w:rsidRPr="00ED6926">
        <w:rPr>
          <w:rFonts w:asciiTheme="minorBidi" w:hAnsiTheme="minorBidi"/>
          <w:sz w:val="24"/>
          <w:szCs w:val="24"/>
          <w:u w:val="single"/>
        </w:rPr>
        <w:t>e cannot give assurances that children will ‘social distance’ during their time in school.</w:t>
      </w:r>
      <w:r w:rsidR="00B779BF">
        <w:rPr>
          <w:rFonts w:asciiTheme="minorBidi" w:hAnsiTheme="minorBidi"/>
          <w:sz w:val="24"/>
          <w:szCs w:val="24"/>
        </w:rPr>
        <w:t xml:space="preserve"> W</w:t>
      </w:r>
      <w:r w:rsidR="0036585F">
        <w:rPr>
          <w:rFonts w:asciiTheme="minorBidi" w:hAnsiTheme="minorBidi"/>
          <w:sz w:val="24"/>
          <w:szCs w:val="24"/>
        </w:rPr>
        <w:t>e also will not be checking the</w:t>
      </w:r>
      <w:r w:rsidR="00B779BF">
        <w:rPr>
          <w:rFonts w:asciiTheme="minorBidi" w:hAnsiTheme="minorBidi"/>
          <w:sz w:val="24"/>
          <w:szCs w:val="24"/>
        </w:rPr>
        <w:t xml:space="preserve"> temperature of the children</w:t>
      </w:r>
      <w:r w:rsidR="00F13AF5">
        <w:rPr>
          <w:rFonts w:asciiTheme="minorBidi" w:hAnsiTheme="minorBidi"/>
          <w:sz w:val="24"/>
          <w:szCs w:val="24"/>
        </w:rPr>
        <w:t>,</w:t>
      </w:r>
      <w:r w:rsidR="00B779BF">
        <w:rPr>
          <w:rFonts w:asciiTheme="minorBidi" w:hAnsiTheme="minorBidi"/>
          <w:sz w:val="24"/>
          <w:szCs w:val="24"/>
        </w:rPr>
        <w:t xml:space="preserve"> as they walk through the scho</w:t>
      </w:r>
      <w:r w:rsidR="00A5169D">
        <w:rPr>
          <w:rFonts w:asciiTheme="minorBidi" w:hAnsiTheme="minorBidi"/>
          <w:sz w:val="24"/>
          <w:szCs w:val="24"/>
        </w:rPr>
        <w:t xml:space="preserve">ol grounds but we insist that you do </w:t>
      </w:r>
      <w:r w:rsidR="00F13AF5" w:rsidRPr="00A5169D">
        <w:rPr>
          <w:rFonts w:asciiTheme="minorBidi" w:hAnsiTheme="minorBidi"/>
          <w:b/>
          <w:bCs/>
          <w:sz w:val="24"/>
          <w:szCs w:val="24"/>
        </w:rPr>
        <w:t>not</w:t>
      </w:r>
      <w:r w:rsidR="00F13AF5">
        <w:rPr>
          <w:rFonts w:asciiTheme="minorBidi" w:hAnsiTheme="minorBidi"/>
          <w:sz w:val="24"/>
          <w:szCs w:val="24"/>
        </w:rPr>
        <w:t xml:space="preserve"> </w:t>
      </w:r>
      <w:r w:rsidR="00A5169D">
        <w:rPr>
          <w:rFonts w:asciiTheme="minorBidi" w:hAnsiTheme="minorBidi"/>
          <w:sz w:val="24"/>
          <w:szCs w:val="24"/>
        </w:rPr>
        <w:t xml:space="preserve">to </w:t>
      </w:r>
      <w:r w:rsidR="00F13AF5">
        <w:rPr>
          <w:rFonts w:asciiTheme="minorBidi" w:hAnsiTheme="minorBidi"/>
          <w:sz w:val="24"/>
          <w:szCs w:val="24"/>
        </w:rPr>
        <w:t xml:space="preserve">send them to school if they have </w:t>
      </w:r>
      <w:r w:rsidR="00F13AF5" w:rsidRPr="00A5169D">
        <w:rPr>
          <w:rFonts w:asciiTheme="minorBidi" w:hAnsiTheme="minorBidi"/>
          <w:b/>
          <w:bCs/>
          <w:sz w:val="24"/>
          <w:szCs w:val="24"/>
        </w:rPr>
        <w:t>any</w:t>
      </w:r>
      <w:r w:rsidR="00F13AF5">
        <w:rPr>
          <w:rFonts w:asciiTheme="minorBidi" w:hAnsiTheme="minorBidi"/>
          <w:sz w:val="24"/>
          <w:szCs w:val="24"/>
        </w:rPr>
        <w:t xml:space="preserve"> of the following </w:t>
      </w:r>
      <w:r w:rsidR="00B609E7">
        <w:rPr>
          <w:rFonts w:asciiTheme="minorBidi" w:hAnsiTheme="minorBidi"/>
          <w:sz w:val="24"/>
          <w:szCs w:val="24"/>
        </w:rPr>
        <w:t>symptoms:</w:t>
      </w:r>
    </w:p>
    <w:p w14:paraId="0C22B80B" w14:textId="77777777" w:rsidR="00B609E7" w:rsidRPr="00B609E7" w:rsidRDefault="00B609E7" w:rsidP="00B609E7">
      <w:pPr>
        <w:numPr>
          <w:ilvl w:val="0"/>
          <w:numId w:val="3"/>
        </w:numPr>
        <w:shd w:val="clear" w:color="auto" w:fill="FFFFFF"/>
        <w:spacing w:before="100" w:beforeAutospacing="1" w:after="100" w:afterAutospacing="1" w:line="240" w:lineRule="auto"/>
        <w:rPr>
          <w:rFonts w:asciiTheme="minorBidi" w:eastAsia="Times New Roman" w:hAnsiTheme="minorBidi"/>
          <w:color w:val="212529"/>
          <w:sz w:val="24"/>
          <w:szCs w:val="24"/>
          <w:lang w:eastAsia="en-GB"/>
        </w:rPr>
      </w:pPr>
      <w:r w:rsidRPr="00B609E7">
        <w:rPr>
          <w:rFonts w:asciiTheme="minorBidi" w:eastAsia="Times New Roman" w:hAnsiTheme="minorBidi"/>
          <w:color w:val="212529"/>
          <w:sz w:val="24"/>
          <w:szCs w:val="24"/>
          <w:lang w:eastAsia="en-GB"/>
        </w:rPr>
        <w:t>a high temperature</w:t>
      </w:r>
    </w:p>
    <w:p w14:paraId="4290B938" w14:textId="77777777" w:rsidR="00B609E7" w:rsidRPr="00B609E7" w:rsidRDefault="00B609E7" w:rsidP="00B609E7">
      <w:pPr>
        <w:numPr>
          <w:ilvl w:val="0"/>
          <w:numId w:val="3"/>
        </w:numPr>
        <w:shd w:val="clear" w:color="auto" w:fill="FFFFFF"/>
        <w:spacing w:before="100" w:beforeAutospacing="1" w:after="100" w:afterAutospacing="1" w:line="240" w:lineRule="auto"/>
        <w:rPr>
          <w:rFonts w:asciiTheme="minorBidi" w:eastAsia="Times New Roman" w:hAnsiTheme="minorBidi"/>
          <w:color w:val="212529"/>
          <w:sz w:val="24"/>
          <w:szCs w:val="24"/>
          <w:lang w:eastAsia="en-GB"/>
        </w:rPr>
      </w:pPr>
      <w:r w:rsidRPr="00B609E7">
        <w:rPr>
          <w:rFonts w:asciiTheme="minorBidi" w:eastAsia="Times New Roman" w:hAnsiTheme="minorBidi"/>
          <w:color w:val="212529"/>
          <w:sz w:val="24"/>
          <w:szCs w:val="24"/>
          <w:lang w:eastAsia="en-GB"/>
        </w:rPr>
        <w:t>a new, continuous cough</w:t>
      </w:r>
    </w:p>
    <w:p w14:paraId="38A9B09D" w14:textId="77777777" w:rsidR="00B779BF" w:rsidRPr="00447C04" w:rsidRDefault="00447C04" w:rsidP="00ED6926">
      <w:pPr>
        <w:numPr>
          <w:ilvl w:val="0"/>
          <w:numId w:val="3"/>
        </w:numPr>
        <w:shd w:val="clear" w:color="auto" w:fill="FFFFFF"/>
        <w:spacing w:before="100" w:beforeAutospacing="1" w:after="100" w:afterAutospacing="1" w:line="240" w:lineRule="auto"/>
        <w:rPr>
          <w:rFonts w:asciiTheme="minorBidi" w:hAnsiTheme="minorBidi"/>
          <w:sz w:val="24"/>
          <w:szCs w:val="24"/>
        </w:rPr>
      </w:pPr>
      <w:r w:rsidRPr="00447C04">
        <w:rPr>
          <w:rFonts w:asciiTheme="minorBidi" w:eastAsia="Times New Roman" w:hAnsiTheme="minorBidi"/>
          <w:color w:val="212529"/>
          <w:sz w:val="24"/>
          <w:szCs w:val="24"/>
          <w:lang w:eastAsia="en-GB"/>
        </w:rPr>
        <w:t>loss of smell or taste</w:t>
      </w:r>
    </w:p>
    <w:p w14:paraId="458EF88F" w14:textId="77777777" w:rsidR="00B609E7" w:rsidRPr="00447C04" w:rsidRDefault="00B609E7" w:rsidP="00B22A79">
      <w:pPr>
        <w:spacing w:after="0" w:line="240" w:lineRule="auto"/>
        <w:jc w:val="center"/>
        <w:rPr>
          <w:rFonts w:asciiTheme="minorBidi" w:hAnsiTheme="minorBidi"/>
          <w:b/>
          <w:bCs/>
          <w:sz w:val="24"/>
          <w:szCs w:val="24"/>
        </w:rPr>
      </w:pPr>
      <w:r w:rsidRPr="00447C04">
        <w:rPr>
          <w:rFonts w:ascii="Arial" w:hAnsi="Arial" w:cs="Arial"/>
          <w:b/>
          <w:bCs/>
          <w:color w:val="1F1F1F"/>
          <w:sz w:val="24"/>
          <w:szCs w:val="24"/>
          <w:shd w:val="clear" w:color="auto" w:fill="FFFFFF"/>
        </w:rPr>
        <w:t>Anyone displaying symptoms should stay at home for 7 days and should arrange to be tested. Anyone who lives with someone displaying symptoms but remains well should stay at home for 14 days from the day the first person became ill.</w:t>
      </w:r>
    </w:p>
    <w:p w14:paraId="648EEE1A" w14:textId="77777777" w:rsidR="00A80F7A" w:rsidRPr="00FC389C" w:rsidRDefault="00ED6926" w:rsidP="00ED6926">
      <w:pPr>
        <w:spacing w:after="160" w:line="240" w:lineRule="auto"/>
        <w:rPr>
          <w:rFonts w:asciiTheme="minorBidi" w:eastAsia="Calibri" w:hAnsiTheme="minorBidi"/>
          <w:sz w:val="24"/>
          <w:szCs w:val="24"/>
        </w:rPr>
      </w:pPr>
      <w:r w:rsidRPr="00FC389C">
        <w:rPr>
          <w:rFonts w:asciiTheme="minorBidi" w:hAnsiTheme="minorBidi"/>
          <w:sz w:val="24"/>
          <w:szCs w:val="24"/>
        </w:rPr>
        <w:t>Many of our staff have been working in our local hub which has been open to key worker children since the start of the lockdown, and therefore we have gained valuable experience in managing the logistics of children and staff on site during this time.</w:t>
      </w:r>
      <w:r>
        <w:rPr>
          <w:rFonts w:asciiTheme="minorBidi" w:hAnsiTheme="minorBidi"/>
          <w:sz w:val="24"/>
          <w:szCs w:val="24"/>
        </w:rPr>
        <w:t xml:space="preserve">  </w:t>
      </w:r>
      <w:r w:rsidR="00A80F7A" w:rsidRPr="00FC389C">
        <w:rPr>
          <w:rFonts w:asciiTheme="minorBidi" w:eastAsia="Calibri" w:hAnsiTheme="minorBidi"/>
          <w:sz w:val="24"/>
          <w:szCs w:val="24"/>
        </w:rPr>
        <w:t>Some parents have asked whether they must bring their child in during this next period.  The school is understanding of people’s concerns and therefore will not be monit</w:t>
      </w:r>
      <w:r>
        <w:rPr>
          <w:rFonts w:asciiTheme="minorBidi" w:eastAsia="Calibri" w:hAnsiTheme="minorBidi"/>
          <w:sz w:val="24"/>
          <w:szCs w:val="24"/>
        </w:rPr>
        <w:t xml:space="preserve">oring attendance at this time.  </w:t>
      </w:r>
      <w:r w:rsidR="00A80F7A" w:rsidRPr="00FC389C">
        <w:rPr>
          <w:rFonts w:asciiTheme="minorBidi" w:eastAsia="Calibri" w:hAnsiTheme="minorBidi"/>
          <w:sz w:val="24"/>
          <w:szCs w:val="24"/>
        </w:rPr>
        <w:t xml:space="preserve">All home learning will continue in its </w:t>
      </w:r>
      <w:r w:rsidR="00A80F7A" w:rsidRPr="00FC389C">
        <w:rPr>
          <w:rFonts w:asciiTheme="minorBidi" w:eastAsia="Calibri" w:hAnsiTheme="minorBidi"/>
          <w:sz w:val="24"/>
          <w:szCs w:val="24"/>
        </w:rPr>
        <w:lastRenderedPageBreak/>
        <w:t>current format</w:t>
      </w:r>
      <w:r w:rsidR="009324B4">
        <w:rPr>
          <w:rFonts w:asciiTheme="minorBidi" w:eastAsia="Calibri" w:hAnsiTheme="minorBidi"/>
          <w:sz w:val="24"/>
          <w:szCs w:val="24"/>
        </w:rPr>
        <w:t>, but for three days per week,</w:t>
      </w:r>
      <w:r w:rsidR="00A80F7A" w:rsidRPr="00FC389C">
        <w:rPr>
          <w:rFonts w:asciiTheme="minorBidi" w:eastAsia="Calibri" w:hAnsiTheme="minorBidi"/>
          <w:sz w:val="24"/>
          <w:szCs w:val="24"/>
        </w:rPr>
        <w:t xml:space="preserve"> and we would like to encourage all parents to continue uploading all the fantastic work that the children are completing on a daily basis at home. </w:t>
      </w:r>
    </w:p>
    <w:p w14:paraId="1B1F7D15" w14:textId="77777777" w:rsidR="00A80F7A" w:rsidRPr="00FC389C" w:rsidRDefault="00A80F7A" w:rsidP="00FC389C">
      <w:pPr>
        <w:spacing w:after="160" w:line="240" w:lineRule="auto"/>
        <w:rPr>
          <w:rFonts w:asciiTheme="minorBidi" w:eastAsia="Calibri" w:hAnsiTheme="minorBidi"/>
          <w:sz w:val="24"/>
          <w:szCs w:val="24"/>
        </w:rPr>
      </w:pPr>
      <w:r w:rsidRPr="00FC389C">
        <w:rPr>
          <w:rFonts w:asciiTheme="minorBidi" w:eastAsia="Calibri" w:hAnsiTheme="minorBidi"/>
          <w:sz w:val="24"/>
          <w:szCs w:val="24"/>
        </w:rPr>
        <w:t>We have devised a plan for the next four weeks which is clearly outlined in the table below.</w:t>
      </w:r>
      <w:r w:rsidR="008B0556" w:rsidRPr="00FC389C">
        <w:rPr>
          <w:rFonts w:asciiTheme="minorBidi" w:eastAsia="Calibri" w:hAnsiTheme="minorBidi"/>
          <w:sz w:val="24"/>
          <w:szCs w:val="24"/>
        </w:rPr>
        <w:t xml:space="preserve"> We have staggered start and finish times</w:t>
      </w:r>
      <w:r w:rsidR="00EF0382" w:rsidRPr="00FC389C">
        <w:rPr>
          <w:rFonts w:asciiTheme="minorBidi" w:eastAsia="Calibri" w:hAnsiTheme="minorBidi"/>
          <w:sz w:val="24"/>
          <w:szCs w:val="24"/>
        </w:rPr>
        <w:t xml:space="preserve"> and spaced the en</w:t>
      </w:r>
      <w:r w:rsidR="008B0556" w:rsidRPr="00FC389C">
        <w:rPr>
          <w:rFonts w:asciiTheme="minorBidi" w:eastAsia="Calibri" w:hAnsiTheme="minorBidi"/>
          <w:sz w:val="24"/>
          <w:szCs w:val="24"/>
        </w:rPr>
        <w:t>t</w:t>
      </w:r>
      <w:r w:rsidR="00EF0382" w:rsidRPr="00FC389C">
        <w:rPr>
          <w:rFonts w:asciiTheme="minorBidi" w:eastAsia="Calibri" w:hAnsiTheme="minorBidi"/>
          <w:sz w:val="24"/>
          <w:szCs w:val="24"/>
        </w:rPr>
        <w:t>r</w:t>
      </w:r>
      <w:r w:rsidR="008B0556" w:rsidRPr="00FC389C">
        <w:rPr>
          <w:rFonts w:asciiTheme="minorBidi" w:eastAsia="Calibri" w:hAnsiTheme="minorBidi"/>
          <w:sz w:val="24"/>
          <w:szCs w:val="24"/>
        </w:rPr>
        <w:t xml:space="preserve">y and exit </w:t>
      </w:r>
      <w:r w:rsidR="00EF0382" w:rsidRPr="00FC389C">
        <w:rPr>
          <w:rFonts w:asciiTheme="minorBidi" w:eastAsia="Calibri" w:hAnsiTheme="minorBidi"/>
          <w:sz w:val="24"/>
          <w:szCs w:val="24"/>
        </w:rPr>
        <w:t xml:space="preserve">points out as much as possible. </w:t>
      </w:r>
      <w:r w:rsidR="00D642C4" w:rsidRPr="00FC389C">
        <w:rPr>
          <w:rFonts w:asciiTheme="minorBidi" w:eastAsia="Calibri" w:hAnsiTheme="minorBidi"/>
          <w:sz w:val="24"/>
          <w:szCs w:val="24"/>
        </w:rPr>
        <w:t>However,</w:t>
      </w:r>
      <w:r w:rsidR="00EF0382" w:rsidRPr="00FC389C">
        <w:rPr>
          <w:rFonts w:asciiTheme="minorBidi" w:eastAsia="Calibri" w:hAnsiTheme="minorBidi"/>
          <w:sz w:val="24"/>
          <w:szCs w:val="24"/>
        </w:rPr>
        <w:t xml:space="preserve"> </w:t>
      </w:r>
      <w:r w:rsidRPr="00FC389C">
        <w:rPr>
          <w:rFonts w:asciiTheme="minorBidi" w:eastAsia="Calibri" w:hAnsiTheme="minorBidi"/>
          <w:sz w:val="24"/>
          <w:szCs w:val="24"/>
        </w:rPr>
        <w:t>if during that time the government guidelines change or the school feels the plan is no longer workable</w:t>
      </w:r>
      <w:r w:rsidR="00EF0382" w:rsidRPr="00FC389C">
        <w:rPr>
          <w:rFonts w:asciiTheme="minorBidi" w:eastAsia="Calibri" w:hAnsiTheme="minorBidi"/>
          <w:sz w:val="24"/>
          <w:szCs w:val="24"/>
        </w:rPr>
        <w:t xml:space="preserve"> then </w:t>
      </w:r>
      <w:r w:rsidR="000C2C2F">
        <w:rPr>
          <w:rFonts w:asciiTheme="minorBidi" w:eastAsia="Calibri" w:hAnsiTheme="minorBidi"/>
          <w:sz w:val="24"/>
          <w:szCs w:val="24"/>
        </w:rPr>
        <w:t>it</w:t>
      </w:r>
      <w:r w:rsidR="00EF0382" w:rsidRPr="00FC389C">
        <w:rPr>
          <w:rFonts w:asciiTheme="minorBidi" w:eastAsia="Calibri" w:hAnsiTheme="minorBidi"/>
          <w:sz w:val="24"/>
          <w:szCs w:val="24"/>
        </w:rPr>
        <w:t xml:space="preserve"> may be</w:t>
      </w:r>
      <w:r w:rsidRPr="00FC389C">
        <w:rPr>
          <w:rFonts w:asciiTheme="minorBidi" w:eastAsia="Calibri" w:hAnsiTheme="minorBidi"/>
          <w:sz w:val="24"/>
          <w:szCs w:val="24"/>
        </w:rPr>
        <w:t xml:space="preserve"> subject to change.</w:t>
      </w:r>
    </w:p>
    <w:tbl>
      <w:tblPr>
        <w:tblStyle w:val="TableGrid"/>
        <w:tblW w:w="0" w:type="auto"/>
        <w:jc w:val="center"/>
        <w:tblLook w:val="04A0" w:firstRow="1" w:lastRow="0" w:firstColumn="1" w:lastColumn="0" w:noHBand="0" w:noVBand="1"/>
      </w:tblPr>
      <w:tblGrid>
        <w:gridCol w:w="1689"/>
        <w:gridCol w:w="1510"/>
        <w:gridCol w:w="1510"/>
        <w:gridCol w:w="1657"/>
        <w:gridCol w:w="1511"/>
        <w:gridCol w:w="1511"/>
      </w:tblGrid>
      <w:tr w:rsidR="00CF4532" w:rsidRPr="00FC389C" w14:paraId="27CCED81" w14:textId="77777777" w:rsidTr="009C20BE">
        <w:trPr>
          <w:jc w:val="center"/>
        </w:trPr>
        <w:tc>
          <w:tcPr>
            <w:tcW w:w="1689" w:type="dxa"/>
          </w:tcPr>
          <w:p w14:paraId="405005C2" w14:textId="77777777" w:rsidR="00CF4532" w:rsidRPr="00FC389C" w:rsidRDefault="00CF4532" w:rsidP="00FC389C">
            <w:pPr>
              <w:spacing w:after="160"/>
              <w:jc w:val="center"/>
              <w:rPr>
                <w:rFonts w:asciiTheme="minorBidi" w:eastAsia="Calibri" w:hAnsiTheme="minorBidi"/>
                <w:b/>
                <w:bCs/>
                <w:sz w:val="24"/>
                <w:szCs w:val="24"/>
              </w:rPr>
            </w:pPr>
            <w:r w:rsidRPr="00FC389C">
              <w:rPr>
                <w:rFonts w:asciiTheme="minorBidi" w:eastAsia="Calibri" w:hAnsiTheme="minorBidi"/>
                <w:b/>
                <w:bCs/>
                <w:sz w:val="24"/>
                <w:szCs w:val="24"/>
              </w:rPr>
              <w:t>Dates</w:t>
            </w:r>
          </w:p>
        </w:tc>
        <w:tc>
          <w:tcPr>
            <w:tcW w:w="1510" w:type="dxa"/>
          </w:tcPr>
          <w:p w14:paraId="2C055FC8" w14:textId="77777777" w:rsidR="00CF4532" w:rsidRPr="00FC389C" w:rsidRDefault="00CF4532" w:rsidP="00FC389C">
            <w:pPr>
              <w:spacing w:after="160"/>
              <w:jc w:val="center"/>
              <w:rPr>
                <w:rFonts w:asciiTheme="minorBidi" w:eastAsia="Calibri" w:hAnsiTheme="minorBidi"/>
                <w:b/>
                <w:bCs/>
                <w:sz w:val="24"/>
                <w:szCs w:val="24"/>
              </w:rPr>
            </w:pPr>
            <w:r w:rsidRPr="00FC389C">
              <w:rPr>
                <w:rFonts w:asciiTheme="minorBidi" w:eastAsia="Calibri" w:hAnsiTheme="minorBidi"/>
                <w:b/>
                <w:bCs/>
                <w:sz w:val="24"/>
                <w:szCs w:val="24"/>
              </w:rPr>
              <w:t>Monday</w:t>
            </w:r>
          </w:p>
        </w:tc>
        <w:tc>
          <w:tcPr>
            <w:tcW w:w="1510" w:type="dxa"/>
          </w:tcPr>
          <w:p w14:paraId="0B01928F" w14:textId="77777777" w:rsidR="00CF4532" w:rsidRPr="00FC389C" w:rsidRDefault="00CF4532" w:rsidP="00FC389C">
            <w:pPr>
              <w:spacing w:after="160"/>
              <w:jc w:val="center"/>
              <w:rPr>
                <w:rFonts w:asciiTheme="minorBidi" w:eastAsia="Calibri" w:hAnsiTheme="minorBidi"/>
                <w:b/>
                <w:bCs/>
                <w:sz w:val="24"/>
                <w:szCs w:val="24"/>
              </w:rPr>
            </w:pPr>
            <w:r w:rsidRPr="00FC389C">
              <w:rPr>
                <w:rFonts w:asciiTheme="minorBidi" w:eastAsia="Calibri" w:hAnsiTheme="minorBidi"/>
                <w:b/>
                <w:bCs/>
                <w:sz w:val="24"/>
                <w:szCs w:val="24"/>
              </w:rPr>
              <w:t>Tuesday</w:t>
            </w:r>
          </w:p>
        </w:tc>
        <w:tc>
          <w:tcPr>
            <w:tcW w:w="1657" w:type="dxa"/>
          </w:tcPr>
          <w:p w14:paraId="1FB9E9A5" w14:textId="77777777" w:rsidR="00CF4532" w:rsidRPr="00FC389C" w:rsidRDefault="00CF4532" w:rsidP="00FC389C">
            <w:pPr>
              <w:spacing w:after="160"/>
              <w:jc w:val="center"/>
              <w:rPr>
                <w:rFonts w:asciiTheme="minorBidi" w:eastAsia="Calibri" w:hAnsiTheme="minorBidi"/>
                <w:b/>
                <w:bCs/>
                <w:sz w:val="24"/>
                <w:szCs w:val="24"/>
              </w:rPr>
            </w:pPr>
            <w:r w:rsidRPr="00FC389C">
              <w:rPr>
                <w:rFonts w:asciiTheme="minorBidi" w:eastAsia="Calibri" w:hAnsiTheme="minorBidi"/>
                <w:b/>
                <w:bCs/>
                <w:sz w:val="24"/>
                <w:szCs w:val="24"/>
              </w:rPr>
              <w:t>Wednesday</w:t>
            </w:r>
          </w:p>
        </w:tc>
        <w:tc>
          <w:tcPr>
            <w:tcW w:w="1511" w:type="dxa"/>
          </w:tcPr>
          <w:p w14:paraId="6CAC590F" w14:textId="77777777" w:rsidR="00CF4532" w:rsidRPr="00FC389C" w:rsidRDefault="00CF4532" w:rsidP="00FC389C">
            <w:pPr>
              <w:spacing w:after="160"/>
              <w:jc w:val="center"/>
              <w:rPr>
                <w:rFonts w:asciiTheme="minorBidi" w:eastAsia="Calibri" w:hAnsiTheme="minorBidi"/>
                <w:b/>
                <w:bCs/>
                <w:sz w:val="24"/>
                <w:szCs w:val="24"/>
              </w:rPr>
            </w:pPr>
            <w:r w:rsidRPr="00FC389C">
              <w:rPr>
                <w:rFonts w:asciiTheme="minorBidi" w:eastAsia="Calibri" w:hAnsiTheme="minorBidi"/>
                <w:b/>
                <w:bCs/>
                <w:sz w:val="24"/>
                <w:szCs w:val="24"/>
              </w:rPr>
              <w:t>Thursday</w:t>
            </w:r>
          </w:p>
        </w:tc>
        <w:tc>
          <w:tcPr>
            <w:tcW w:w="1511" w:type="dxa"/>
          </w:tcPr>
          <w:p w14:paraId="5D26DC16" w14:textId="77777777" w:rsidR="00CF4532" w:rsidRPr="00FC389C" w:rsidRDefault="00CF4532" w:rsidP="00FC389C">
            <w:pPr>
              <w:spacing w:after="160"/>
              <w:jc w:val="center"/>
              <w:rPr>
                <w:rFonts w:asciiTheme="minorBidi" w:eastAsia="Calibri" w:hAnsiTheme="minorBidi"/>
                <w:b/>
                <w:bCs/>
                <w:sz w:val="24"/>
                <w:szCs w:val="24"/>
              </w:rPr>
            </w:pPr>
            <w:r w:rsidRPr="00FC389C">
              <w:rPr>
                <w:rFonts w:asciiTheme="minorBidi" w:eastAsia="Calibri" w:hAnsiTheme="minorBidi"/>
                <w:b/>
                <w:bCs/>
                <w:sz w:val="24"/>
                <w:szCs w:val="24"/>
              </w:rPr>
              <w:t>Friday</w:t>
            </w:r>
          </w:p>
        </w:tc>
      </w:tr>
      <w:tr w:rsidR="00CF4532" w:rsidRPr="00FC389C" w14:paraId="15DB94CF" w14:textId="77777777" w:rsidTr="009C20BE">
        <w:trPr>
          <w:jc w:val="center"/>
        </w:trPr>
        <w:tc>
          <w:tcPr>
            <w:tcW w:w="1689" w:type="dxa"/>
          </w:tcPr>
          <w:p w14:paraId="4B4E0F03" w14:textId="77777777" w:rsidR="00CF4532" w:rsidRPr="00FC389C" w:rsidRDefault="00CF4532" w:rsidP="00FC389C">
            <w:pPr>
              <w:jc w:val="center"/>
              <w:rPr>
                <w:rFonts w:asciiTheme="minorBidi" w:eastAsia="Calibri" w:hAnsiTheme="minorBidi"/>
                <w:sz w:val="24"/>
                <w:szCs w:val="24"/>
              </w:rPr>
            </w:pPr>
            <w:r w:rsidRPr="00FC389C">
              <w:rPr>
                <w:rFonts w:asciiTheme="minorBidi" w:eastAsia="Calibri" w:hAnsiTheme="minorBidi"/>
                <w:sz w:val="24"/>
                <w:szCs w:val="24"/>
              </w:rPr>
              <w:t>Week 1</w:t>
            </w:r>
          </w:p>
          <w:p w14:paraId="162957E9" w14:textId="77777777" w:rsidR="00CF4532" w:rsidRPr="00FC389C" w:rsidRDefault="00CF4532" w:rsidP="00FC389C">
            <w:pPr>
              <w:jc w:val="center"/>
              <w:rPr>
                <w:rFonts w:asciiTheme="minorBidi" w:eastAsia="Calibri" w:hAnsiTheme="minorBidi"/>
                <w:sz w:val="24"/>
                <w:szCs w:val="24"/>
              </w:rPr>
            </w:pPr>
            <w:r w:rsidRPr="00FC389C">
              <w:rPr>
                <w:rFonts w:asciiTheme="minorBidi" w:eastAsia="Calibri" w:hAnsiTheme="minorBidi"/>
                <w:sz w:val="24"/>
                <w:szCs w:val="24"/>
              </w:rPr>
              <w:t>(29/6/20)</w:t>
            </w:r>
          </w:p>
        </w:tc>
        <w:tc>
          <w:tcPr>
            <w:tcW w:w="1510" w:type="dxa"/>
          </w:tcPr>
          <w:p w14:paraId="3EAE3EEA" w14:textId="77777777" w:rsidR="00CF4532" w:rsidRPr="00FC389C" w:rsidRDefault="00CF4532"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Group A</w:t>
            </w:r>
            <w:r w:rsidR="009C20BE">
              <w:rPr>
                <w:rFonts w:asciiTheme="minorBidi" w:eastAsia="Calibri" w:hAnsiTheme="minorBidi"/>
                <w:sz w:val="24"/>
                <w:szCs w:val="24"/>
              </w:rPr>
              <w:t>*</w:t>
            </w:r>
          </w:p>
        </w:tc>
        <w:tc>
          <w:tcPr>
            <w:tcW w:w="1510" w:type="dxa"/>
          </w:tcPr>
          <w:p w14:paraId="092B18FE" w14:textId="77777777" w:rsidR="00CF4532" w:rsidRPr="00FC389C" w:rsidRDefault="00D642C4"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Group B</w:t>
            </w:r>
          </w:p>
        </w:tc>
        <w:tc>
          <w:tcPr>
            <w:tcW w:w="1657" w:type="dxa"/>
            <w:vMerge w:val="restart"/>
            <w:shd w:val="clear" w:color="auto" w:fill="C0C0C0"/>
          </w:tcPr>
          <w:p w14:paraId="042F4C4F" w14:textId="77777777" w:rsidR="00CF4532" w:rsidRPr="00FC389C" w:rsidRDefault="00CF4532"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PPA/cleaning day</w:t>
            </w:r>
          </w:p>
        </w:tc>
        <w:tc>
          <w:tcPr>
            <w:tcW w:w="1511" w:type="dxa"/>
          </w:tcPr>
          <w:p w14:paraId="3D75AE21" w14:textId="77777777" w:rsidR="00CF4532" w:rsidRPr="00FC389C" w:rsidRDefault="00D642C4"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Group C</w:t>
            </w:r>
          </w:p>
        </w:tc>
        <w:tc>
          <w:tcPr>
            <w:tcW w:w="1511" w:type="dxa"/>
          </w:tcPr>
          <w:p w14:paraId="00B089AA" w14:textId="77777777" w:rsidR="00CF4532" w:rsidRPr="00FC389C" w:rsidRDefault="00D642C4"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Group D</w:t>
            </w:r>
          </w:p>
        </w:tc>
      </w:tr>
      <w:tr w:rsidR="00CF4532" w:rsidRPr="00FC389C" w14:paraId="1C0256F7" w14:textId="77777777" w:rsidTr="009C20BE">
        <w:trPr>
          <w:jc w:val="center"/>
        </w:trPr>
        <w:tc>
          <w:tcPr>
            <w:tcW w:w="1689" w:type="dxa"/>
          </w:tcPr>
          <w:p w14:paraId="3F942CF4" w14:textId="77777777" w:rsidR="00CF4532" w:rsidRPr="00FC389C" w:rsidRDefault="00CF4532" w:rsidP="00FC389C">
            <w:pPr>
              <w:jc w:val="center"/>
              <w:rPr>
                <w:rFonts w:asciiTheme="minorBidi" w:eastAsia="Calibri" w:hAnsiTheme="minorBidi"/>
                <w:sz w:val="24"/>
                <w:szCs w:val="24"/>
              </w:rPr>
            </w:pPr>
            <w:r w:rsidRPr="00FC389C">
              <w:rPr>
                <w:rFonts w:asciiTheme="minorBidi" w:eastAsia="Calibri" w:hAnsiTheme="minorBidi"/>
                <w:sz w:val="24"/>
                <w:szCs w:val="24"/>
              </w:rPr>
              <w:t>Week 2</w:t>
            </w:r>
          </w:p>
          <w:p w14:paraId="29B4077E" w14:textId="77777777" w:rsidR="00CF4532" w:rsidRPr="00FC389C" w:rsidRDefault="00ED6926" w:rsidP="00FC389C">
            <w:pPr>
              <w:jc w:val="center"/>
              <w:rPr>
                <w:rFonts w:asciiTheme="minorBidi" w:eastAsia="Calibri" w:hAnsiTheme="minorBidi"/>
                <w:sz w:val="24"/>
                <w:szCs w:val="24"/>
              </w:rPr>
            </w:pPr>
            <w:r>
              <w:rPr>
                <w:rFonts w:asciiTheme="minorBidi" w:eastAsia="Calibri" w:hAnsiTheme="minorBidi"/>
                <w:sz w:val="24"/>
                <w:szCs w:val="24"/>
              </w:rPr>
              <w:t>(6</w:t>
            </w:r>
            <w:r w:rsidR="00CF4532" w:rsidRPr="00FC389C">
              <w:rPr>
                <w:rFonts w:asciiTheme="minorBidi" w:eastAsia="Calibri" w:hAnsiTheme="minorBidi"/>
                <w:sz w:val="24"/>
                <w:szCs w:val="24"/>
              </w:rPr>
              <w:t>/7/20)</w:t>
            </w:r>
          </w:p>
        </w:tc>
        <w:tc>
          <w:tcPr>
            <w:tcW w:w="1510" w:type="dxa"/>
          </w:tcPr>
          <w:p w14:paraId="64219155" w14:textId="77777777" w:rsidR="00CF4532" w:rsidRPr="00FC389C" w:rsidRDefault="00CF4532"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Group A</w:t>
            </w:r>
            <w:r w:rsidR="009C20BE">
              <w:rPr>
                <w:rFonts w:asciiTheme="minorBidi" w:eastAsia="Calibri" w:hAnsiTheme="minorBidi"/>
                <w:sz w:val="24"/>
                <w:szCs w:val="24"/>
              </w:rPr>
              <w:t>*</w:t>
            </w:r>
          </w:p>
        </w:tc>
        <w:tc>
          <w:tcPr>
            <w:tcW w:w="1510" w:type="dxa"/>
          </w:tcPr>
          <w:p w14:paraId="4B2126CF" w14:textId="77777777" w:rsidR="00CF4532" w:rsidRPr="00FC389C" w:rsidRDefault="00D642C4"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Group B</w:t>
            </w:r>
          </w:p>
        </w:tc>
        <w:tc>
          <w:tcPr>
            <w:tcW w:w="1657" w:type="dxa"/>
            <w:vMerge/>
            <w:shd w:val="clear" w:color="auto" w:fill="C0C0C0"/>
          </w:tcPr>
          <w:p w14:paraId="5DAB6C7B" w14:textId="77777777" w:rsidR="00CF4532" w:rsidRPr="00FC389C" w:rsidRDefault="00CF4532" w:rsidP="00FC389C">
            <w:pPr>
              <w:spacing w:after="160"/>
              <w:rPr>
                <w:rFonts w:asciiTheme="minorBidi" w:eastAsia="Calibri" w:hAnsiTheme="minorBidi"/>
                <w:sz w:val="24"/>
                <w:szCs w:val="24"/>
              </w:rPr>
            </w:pPr>
          </w:p>
        </w:tc>
        <w:tc>
          <w:tcPr>
            <w:tcW w:w="1511" w:type="dxa"/>
          </w:tcPr>
          <w:p w14:paraId="71DD3F3F" w14:textId="77777777" w:rsidR="00CF4532" w:rsidRPr="00FC389C" w:rsidRDefault="00D642C4"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Group C</w:t>
            </w:r>
          </w:p>
        </w:tc>
        <w:tc>
          <w:tcPr>
            <w:tcW w:w="1511" w:type="dxa"/>
          </w:tcPr>
          <w:p w14:paraId="1AC66734" w14:textId="77777777" w:rsidR="00CF4532" w:rsidRPr="00FC389C" w:rsidRDefault="00D642C4"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Group D</w:t>
            </w:r>
          </w:p>
        </w:tc>
      </w:tr>
      <w:tr w:rsidR="00CF4532" w:rsidRPr="00FC389C" w14:paraId="79E0AA5C" w14:textId="77777777" w:rsidTr="009C20BE">
        <w:trPr>
          <w:jc w:val="center"/>
        </w:trPr>
        <w:tc>
          <w:tcPr>
            <w:tcW w:w="1689" w:type="dxa"/>
          </w:tcPr>
          <w:p w14:paraId="6CE4141E" w14:textId="77777777" w:rsidR="00CF4532" w:rsidRPr="00FC389C" w:rsidRDefault="00CF4532" w:rsidP="00FC389C">
            <w:pPr>
              <w:jc w:val="center"/>
              <w:rPr>
                <w:rFonts w:asciiTheme="minorBidi" w:eastAsia="Calibri" w:hAnsiTheme="minorBidi"/>
                <w:sz w:val="24"/>
                <w:szCs w:val="24"/>
              </w:rPr>
            </w:pPr>
            <w:r w:rsidRPr="00FC389C">
              <w:rPr>
                <w:rFonts w:asciiTheme="minorBidi" w:eastAsia="Calibri" w:hAnsiTheme="minorBidi"/>
                <w:sz w:val="24"/>
                <w:szCs w:val="24"/>
              </w:rPr>
              <w:t>Week 3</w:t>
            </w:r>
          </w:p>
          <w:p w14:paraId="4B68C9E8" w14:textId="77777777" w:rsidR="00CF4532" w:rsidRPr="00FC389C" w:rsidRDefault="00ED6926" w:rsidP="00FC389C">
            <w:pPr>
              <w:jc w:val="center"/>
              <w:rPr>
                <w:rFonts w:asciiTheme="minorBidi" w:eastAsia="Calibri" w:hAnsiTheme="minorBidi"/>
                <w:sz w:val="24"/>
                <w:szCs w:val="24"/>
              </w:rPr>
            </w:pPr>
            <w:r>
              <w:rPr>
                <w:rFonts w:asciiTheme="minorBidi" w:eastAsia="Calibri" w:hAnsiTheme="minorBidi"/>
                <w:sz w:val="24"/>
                <w:szCs w:val="24"/>
              </w:rPr>
              <w:t>(13</w:t>
            </w:r>
            <w:r w:rsidR="00CF4532" w:rsidRPr="00FC389C">
              <w:rPr>
                <w:rFonts w:asciiTheme="minorBidi" w:eastAsia="Calibri" w:hAnsiTheme="minorBidi"/>
                <w:sz w:val="24"/>
                <w:szCs w:val="24"/>
              </w:rPr>
              <w:t>/7/20)</w:t>
            </w:r>
          </w:p>
        </w:tc>
        <w:tc>
          <w:tcPr>
            <w:tcW w:w="1510" w:type="dxa"/>
          </w:tcPr>
          <w:p w14:paraId="6C9E73C5" w14:textId="77777777" w:rsidR="00CF4532" w:rsidRPr="00FC389C" w:rsidRDefault="00CF4532"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Group A</w:t>
            </w:r>
            <w:r w:rsidR="009C20BE">
              <w:rPr>
                <w:rFonts w:asciiTheme="minorBidi" w:eastAsia="Calibri" w:hAnsiTheme="minorBidi"/>
                <w:sz w:val="24"/>
                <w:szCs w:val="24"/>
              </w:rPr>
              <w:t>*</w:t>
            </w:r>
          </w:p>
        </w:tc>
        <w:tc>
          <w:tcPr>
            <w:tcW w:w="1510" w:type="dxa"/>
          </w:tcPr>
          <w:p w14:paraId="332562BE" w14:textId="77777777" w:rsidR="00CF4532" w:rsidRPr="00FC389C" w:rsidRDefault="00D642C4"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Group B</w:t>
            </w:r>
          </w:p>
        </w:tc>
        <w:tc>
          <w:tcPr>
            <w:tcW w:w="1657" w:type="dxa"/>
            <w:vMerge/>
            <w:shd w:val="clear" w:color="auto" w:fill="C0C0C0"/>
          </w:tcPr>
          <w:p w14:paraId="02EB378F" w14:textId="77777777" w:rsidR="00CF4532" w:rsidRPr="00FC389C" w:rsidRDefault="00CF4532" w:rsidP="00FC389C">
            <w:pPr>
              <w:spacing w:after="160"/>
              <w:rPr>
                <w:rFonts w:asciiTheme="minorBidi" w:eastAsia="Calibri" w:hAnsiTheme="minorBidi"/>
                <w:sz w:val="24"/>
                <w:szCs w:val="24"/>
              </w:rPr>
            </w:pPr>
          </w:p>
        </w:tc>
        <w:tc>
          <w:tcPr>
            <w:tcW w:w="1511" w:type="dxa"/>
          </w:tcPr>
          <w:p w14:paraId="51EF3C80" w14:textId="77777777" w:rsidR="00CF4532" w:rsidRPr="00FC389C" w:rsidRDefault="00D642C4"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Group C</w:t>
            </w:r>
          </w:p>
        </w:tc>
        <w:tc>
          <w:tcPr>
            <w:tcW w:w="1511" w:type="dxa"/>
          </w:tcPr>
          <w:p w14:paraId="74ECB947" w14:textId="77777777" w:rsidR="00CF4532" w:rsidRPr="00FC389C" w:rsidRDefault="00D642C4" w:rsidP="00FC389C">
            <w:pPr>
              <w:spacing w:after="160"/>
              <w:jc w:val="center"/>
              <w:rPr>
                <w:rFonts w:asciiTheme="minorBidi" w:eastAsia="Calibri" w:hAnsiTheme="minorBidi"/>
                <w:sz w:val="24"/>
                <w:szCs w:val="24"/>
              </w:rPr>
            </w:pPr>
            <w:r w:rsidRPr="00FC389C">
              <w:rPr>
                <w:rFonts w:asciiTheme="minorBidi" w:eastAsia="Calibri" w:hAnsiTheme="minorBidi"/>
                <w:sz w:val="24"/>
                <w:szCs w:val="24"/>
              </w:rPr>
              <w:t>Group D</w:t>
            </w:r>
          </w:p>
        </w:tc>
      </w:tr>
    </w:tbl>
    <w:p w14:paraId="0EBDC6FF" w14:textId="77777777" w:rsidR="009C20BE" w:rsidRPr="00E429A4" w:rsidRDefault="009C20BE" w:rsidP="009C20BE">
      <w:pPr>
        <w:spacing w:before="240" w:after="0" w:line="240" w:lineRule="auto"/>
        <w:rPr>
          <w:rFonts w:asciiTheme="minorBidi" w:eastAsia="Calibri" w:hAnsiTheme="minorBidi"/>
          <w:b/>
          <w:sz w:val="24"/>
          <w:szCs w:val="24"/>
        </w:rPr>
      </w:pPr>
      <w:r w:rsidRPr="00E429A4">
        <w:rPr>
          <w:rFonts w:asciiTheme="minorBidi" w:eastAsia="Calibri" w:hAnsiTheme="minorBidi"/>
          <w:b/>
          <w:sz w:val="24"/>
          <w:szCs w:val="24"/>
        </w:rPr>
        <w:t xml:space="preserve">* Please note that the Group A ‘bubble’ will be a mix of key worker children and some of their </w:t>
      </w:r>
      <w:r w:rsidR="00AC62BA" w:rsidRPr="00E429A4">
        <w:rPr>
          <w:rFonts w:asciiTheme="minorBidi" w:eastAsia="Calibri" w:hAnsiTheme="minorBidi"/>
          <w:b/>
          <w:sz w:val="24"/>
          <w:szCs w:val="24"/>
        </w:rPr>
        <w:t>friends/non key worker children</w:t>
      </w:r>
      <w:r w:rsidRPr="00E429A4">
        <w:rPr>
          <w:rFonts w:asciiTheme="minorBidi" w:eastAsia="Calibri" w:hAnsiTheme="minorBidi"/>
          <w:b/>
          <w:sz w:val="24"/>
          <w:szCs w:val="24"/>
        </w:rPr>
        <w:t>.</w:t>
      </w:r>
    </w:p>
    <w:p w14:paraId="09E1D9D5" w14:textId="5464E9D1" w:rsidR="00EC4BAC" w:rsidRDefault="78D6ECBB" w:rsidP="78D6ECBB">
      <w:pPr>
        <w:spacing w:before="240" w:after="0" w:line="240" w:lineRule="auto"/>
        <w:rPr>
          <w:rFonts w:asciiTheme="minorBidi" w:eastAsia="Calibri" w:hAnsiTheme="minorBidi"/>
          <w:sz w:val="24"/>
          <w:szCs w:val="24"/>
        </w:rPr>
      </w:pPr>
      <w:r w:rsidRPr="78D6ECBB">
        <w:rPr>
          <w:rFonts w:asciiTheme="minorBidi" w:eastAsia="Calibri" w:hAnsiTheme="minorBidi"/>
          <w:sz w:val="24"/>
          <w:szCs w:val="24"/>
        </w:rPr>
        <w:t>Thursday 25</w:t>
      </w:r>
      <w:r w:rsidRPr="78D6ECBB">
        <w:rPr>
          <w:rFonts w:asciiTheme="minorBidi" w:eastAsia="Calibri" w:hAnsiTheme="minorBidi"/>
          <w:sz w:val="24"/>
          <w:szCs w:val="24"/>
          <w:vertAlign w:val="superscript"/>
        </w:rPr>
        <w:t>th</w:t>
      </w:r>
      <w:r w:rsidRPr="78D6ECBB">
        <w:rPr>
          <w:rFonts w:asciiTheme="minorBidi" w:eastAsia="Calibri" w:hAnsiTheme="minorBidi"/>
          <w:sz w:val="24"/>
          <w:szCs w:val="24"/>
        </w:rPr>
        <w:t xml:space="preserve"> June will be an INSET day (postponed from May 7</w:t>
      </w:r>
      <w:r w:rsidRPr="78D6ECBB">
        <w:rPr>
          <w:rFonts w:asciiTheme="minorBidi" w:eastAsia="Calibri" w:hAnsiTheme="minorBidi"/>
          <w:sz w:val="24"/>
          <w:szCs w:val="24"/>
          <w:vertAlign w:val="superscript"/>
        </w:rPr>
        <w:t>th</w:t>
      </w:r>
      <w:r w:rsidRPr="78D6ECBB">
        <w:rPr>
          <w:rFonts w:asciiTheme="minorBidi" w:eastAsia="Calibri" w:hAnsiTheme="minorBidi"/>
          <w:sz w:val="24"/>
          <w:szCs w:val="24"/>
        </w:rPr>
        <w:t>) and Friday 26</w:t>
      </w:r>
      <w:r w:rsidRPr="78D6ECBB">
        <w:rPr>
          <w:rFonts w:asciiTheme="minorBidi" w:eastAsia="Calibri" w:hAnsiTheme="minorBidi"/>
          <w:sz w:val="24"/>
          <w:szCs w:val="24"/>
          <w:vertAlign w:val="superscript"/>
        </w:rPr>
        <w:t>th</w:t>
      </w:r>
      <w:r w:rsidRPr="78D6ECBB">
        <w:rPr>
          <w:rFonts w:asciiTheme="minorBidi" w:eastAsia="Calibri" w:hAnsiTheme="minorBidi"/>
          <w:sz w:val="24"/>
          <w:szCs w:val="24"/>
        </w:rPr>
        <w:t xml:space="preserve"> June will be used to prepare the school for reopening, so we will not be setting any home l</w:t>
      </w:r>
      <w:r w:rsidR="00A55A4C">
        <w:rPr>
          <w:rFonts w:asciiTheme="minorBidi" w:eastAsia="Calibri" w:hAnsiTheme="minorBidi"/>
          <w:sz w:val="24"/>
          <w:szCs w:val="24"/>
        </w:rPr>
        <w:t>earning on these days. Monday 20</w:t>
      </w:r>
      <w:r w:rsidRPr="78D6ECBB">
        <w:rPr>
          <w:rFonts w:asciiTheme="minorBidi" w:eastAsia="Calibri" w:hAnsiTheme="minorBidi"/>
          <w:sz w:val="24"/>
          <w:szCs w:val="24"/>
          <w:vertAlign w:val="superscript"/>
        </w:rPr>
        <w:t>th</w:t>
      </w:r>
      <w:r w:rsidRPr="78D6ECBB">
        <w:rPr>
          <w:rFonts w:asciiTheme="minorBidi" w:eastAsia="Calibri" w:hAnsiTheme="minorBidi"/>
          <w:sz w:val="24"/>
          <w:szCs w:val="24"/>
        </w:rPr>
        <w:t xml:space="preserve"> July will be our final INSET day so the school will </w:t>
      </w:r>
      <w:r w:rsidRPr="002A0B5B">
        <w:rPr>
          <w:rFonts w:asciiTheme="minorBidi" w:eastAsia="Calibri" w:hAnsiTheme="minorBidi"/>
          <w:sz w:val="24"/>
          <w:szCs w:val="24"/>
        </w:rPr>
        <w:t>b</w:t>
      </w:r>
      <w:r w:rsidRPr="78D6ECBB">
        <w:rPr>
          <w:rFonts w:asciiTheme="minorBidi" w:eastAsia="Calibri" w:hAnsiTheme="minorBidi"/>
          <w:sz w:val="24"/>
          <w:szCs w:val="24"/>
        </w:rPr>
        <w:t>e closed on this date. The last day o</w:t>
      </w:r>
      <w:r w:rsidR="00A55A4C">
        <w:rPr>
          <w:rFonts w:asciiTheme="minorBidi" w:eastAsia="Calibri" w:hAnsiTheme="minorBidi"/>
          <w:sz w:val="24"/>
          <w:szCs w:val="24"/>
        </w:rPr>
        <w:t>f term is therefore on Friday 17</w:t>
      </w:r>
      <w:r w:rsidRPr="78D6ECBB">
        <w:rPr>
          <w:rFonts w:asciiTheme="minorBidi" w:eastAsia="Calibri" w:hAnsiTheme="minorBidi"/>
          <w:sz w:val="24"/>
          <w:szCs w:val="24"/>
          <w:vertAlign w:val="superscript"/>
        </w:rPr>
        <w:t>th</w:t>
      </w:r>
      <w:r w:rsidRPr="78D6ECBB">
        <w:rPr>
          <w:rFonts w:asciiTheme="minorBidi" w:eastAsia="Calibri" w:hAnsiTheme="minorBidi"/>
          <w:sz w:val="24"/>
          <w:szCs w:val="24"/>
        </w:rPr>
        <w:t xml:space="preserve"> July 2020.</w:t>
      </w:r>
    </w:p>
    <w:p w14:paraId="5A39BBE3" w14:textId="77777777" w:rsidR="000A72E5" w:rsidRDefault="000A72E5" w:rsidP="000A72E5">
      <w:pPr>
        <w:spacing w:after="0" w:line="240" w:lineRule="auto"/>
        <w:rPr>
          <w:rFonts w:asciiTheme="minorBidi" w:eastAsia="Calibri" w:hAnsiTheme="minorBidi"/>
          <w:sz w:val="24"/>
          <w:szCs w:val="24"/>
        </w:rPr>
      </w:pPr>
    </w:p>
    <w:p w14:paraId="1A8736D0" w14:textId="2CE02316" w:rsidR="00ED025F" w:rsidRDefault="000A72E5" w:rsidP="000A72E5">
      <w:pPr>
        <w:spacing w:after="0" w:line="240" w:lineRule="auto"/>
        <w:rPr>
          <w:rFonts w:asciiTheme="minorBidi" w:eastAsia="Calibri" w:hAnsiTheme="minorBidi"/>
          <w:sz w:val="24"/>
          <w:szCs w:val="24"/>
        </w:rPr>
      </w:pPr>
      <w:r>
        <w:rPr>
          <w:rFonts w:asciiTheme="minorBidi" w:eastAsia="Calibri" w:hAnsiTheme="minorBidi"/>
          <w:sz w:val="24"/>
          <w:szCs w:val="24"/>
        </w:rPr>
        <w:t>The children have been put into g</w:t>
      </w:r>
      <w:r w:rsidR="0037129B">
        <w:rPr>
          <w:rFonts w:asciiTheme="minorBidi" w:eastAsia="Calibri" w:hAnsiTheme="minorBidi"/>
          <w:sz w:val="24"/>
          <w:szCs w:val="24"/>
        </w:rPr>
        <w:t>roups ensuring</w:t>
      </w:r>
      <w:r>
        <w:rPr>
          <w:rFonts w:asciiTheme="minorBidi" w:eastAsia="Calibri" w:hAnsiTheme="minorBidi"/>
          <w:sz w:val="24"/>
          <w:szCs w:val="24"/>
        </w:rPr>
        <w:t xml:space="preserve"> that siblings attend school on the same day. </w:t>
      </w:r>
      <w:r w:rsidR="004F6EE6" w:rsidRPr="004F6EE6">
        <w:rPr>
          <w:rFonts w:asciiTheme="minorBidi" w:eastAsia="Calibri" w:hAnsiTheme="minorBidi"/>
          <w:sz w:val="24"/>
          <w:szCs w:val="24"/>
        </w:rPr>
        <w:t>As a staff</w:t>
      </w:r>
      <w:r w:rsidR="004F6EE6">
        <w:rPr>
          <w:rFonts w:asciiTheme="minorBidi" w:eastAsia="Calibri" w:hAnsiTheme="minorBidi"/>
          <w:sz w:val="24"/>
          <w:szCs w:val="24"/>
        </w:rPr>
        <w:t>,</w:t>
      </w:r>
      <w:r w:rsidR="004F6EE6" w:rsidRPr="004F6EE6">
        <w:rPr>
          <w:rFonts w:asciiTheme="minorBidi" w:eastAsia="Calibri" w:hAnsiTheme="minorBidi"/>
          <w:sz w:val="24"/>
          <w:szCs w:val="24"/>
        </w:rPr>
        <w:t xml:space="preserve"> we have obviously tried to consider friendship groups, however due to siblings having to take priority then</w:t>
      </w:r>
      <w:r w:rsidR="00405571">
        <w:rPr>
          <w:rFonts w:asciiTheme="minorBidi" w:eastAsia="Calibri" w:hAnsiTheme="minorBidi"/>
          <w:sz w:val="24"/>
          <w:szCs w:val="24"/>
        </w:rPr>
        <w:t xml:space="preserve"> this</w:t>
      </w:r>
      <w:r w:rsidR="004F6EE6">
        <w:rPr>
          <w:rFonts w:asciiTheme="minorBidi" w:eastAsia="Calibri" w:hAnsiTheme="minorBidi"/>
          <w:sz w:val="24"/>
          <w:szCs w:val="24"/>
        </w:rPr>
        <w:t xml:space="preserve"> did cause some issues. </w:t>
      </w:r>
      <w:r w:rsidR="00ED025F">
        <w:rPr>
          <w:rFonts w:asciiTheme="minorBidi" w:eastAsia="Calibri" w:hAnsiTheme="minorBidi"/>
          <w:sz w:val="24"/>
          <w:szCs w:val="24"/>
        </w:rPr>
        <w:t>Your class te</w:t>
      </w:r>
      <w:r w:rsidR="00405571">
        <w:rPr>
          <w:rFonts w:asciiTheme="minorBidi" w:eastAsia="Calibri" w:hAnsiTheme="minorBidi"/>
          <w:sz w:val="24"/>
          <w:szCs w:val="24"/>
        </w:rPr>
        <w:t xml:space="preserve">acher will message you via dojo </w:t>
      </w:r>
      <w:r w:rsidR="00ED025F">
        <w:rPr>
          <w:rFonts w:asciiTheme="minorBidi" w:eastAsia="Calibri" w:hAnsiTheme="minorBidi"/>
          <w:sz w:val="24"/>
          <w:szCs w:val="24"/>
        </w:rPr>
        <w:t>to let you know which groups your children are in.</w:t>
      </w:r>
    </w:p>
    <w:p w14:paraId="41C8F396" w14:textId="77777777" w:rsidR="00ED025F" w:rsidRDefault="00ED025F" w:rsidP="000A72E5">
      <w:pPr>
        <w:spacing w:after="0" w:line="240" w:lineRule="auto"/>
        <w:rPr>
          <w:rFonts w:asciiTheme="minorBidi" w:eastAsia="Calibri" w:hAnsiTheme="minorBidi"/>
          <w:sz w:val="24"/>
          <w:szCs w:val="24"/>
        </w:rPr>
      </w:pPr>
    </w:p>
    <w:p w14:paraId="5EE48487" w14:textId="77777777" w:rsidR="000A72E5" w:rsidRPr="00FC389C" w:rsidRDefault="00D642C4" w:rsidP="000A72E5">
      <w:pPr>
        <w:spacing w:after="0" w:line="240" w:lineRule="auto"/>
        <w:rPr>
          <w:rFonts w:asciiTheme="minorBidi" w:eastAsia="Calibri" w:hAnsiTheme="minorBidi"/>
          <w:sz w:val="24"/>
          <w:szCs w:val="24"/>
        </w:rPr>
      </w:pPr>
      <w:r w:rsidRPr="00FC389C">
        <w:rPr>
          <w:rFonts w:asciiTheme="minorBidi" w:eastAsia="Calibri" w:hAnsiTheme="minorBidi"/>
          <w:sz w:val="24"/>
          <w:szCs w:val="24"/>
        </w:rPr>
        <w:t>All classes will enter and exit from their external doors excep</w:t>
      </w:r>
      <w:r w:rsidR="000D1FD6" w:rsidRPr="00FC389C">
        <w:rPr>
          <w:rFonts w:asciiTheme="minorBidi" w:eastAsia="Calibri" w:hAnsiTheme="minorBidi"/>
          <w:sz w:val="24"/>
          <w:szCs w:val="24"/>
        </w:rPr>
        <w:t xml:space="preserve">t for Year 1, who will use the </w:t>
      </w:r>
      <w:r w:rsidRPr="00FC389C">
        <w:rPr>
          <w:rFonts w:asciiTheme="minorBidi" w:eastAsia="Calibri" w:hAnsiTheme="minorBidi"/>
          <w:sz w:val="24"/>
          <w:szCs w:val="24"/>
        </w:rPr>
        <w:t>door adjacent to the classroom (the usual door for Year 1 pupils).</w:t>
      </w:r>
      <w:r w:rsidR="000D1FD6" w:rsidRPr="00FC389C">
        <w:rPr>
          <w:rFonts w:asciiTheme="minorBidi" w:eastAsia="Calibri" w:hAnsiTheme="minorBidi"/>
          <w:sz w:val="24"/>
          <w:szCs w:val="24"/>
        </w:rPr>
        <w:t xml:space="preserve"> The start time and finish times will be as follows:</w:t>
      </w:r>
    </w:p>
    <w:p w14:paraId="11197C8F" w14:textId="77777777" w:rsidR="000D1FD6" w:rsidRPr="00FC389C" w:rsidRDefault="000D1FD6" w:rsidP="00FC389C">
      <w:pPr>
        <w:spacing w:after="160" w:line="240" w:lineRule="auto"/>
        <w:jc w:val="center"/>
        <w:rPr>
          <w:rFonts w:asciiTheme="minorBidi" w:eastAsia="Calibri" w:hAnsiTheme="minorBidi"/>
          <w:b/>
          <w:bCs/>
          <w:sz w:val="24"/>
          <w:szCs w:val="24"/>
        </w:rPr>
      </w:pPr>
      <w:r w:rsidRPr="00FC389C">
        <w:rPr>
          <w:rFonts w:asciiTheme="minorBidi" w:eastAsia="Calibri" w:hAnsiTheme="minorBidi"/>
          <w:b/>
          <w:bCs/>
          <w:sz w:val="24"/>
          <w:szCs w:val="24"/>
        </w:rPr>
        <w:t>Years 2, 3 and 6: Start time 8:45 a.m. &amp; finish time 3:00 p.m.</w:t>
      </w:r>
    </w:p>
    <w:p w14:paraId="37D9E4D1" w14:textId="77777777" w:rsidR="000D1FD6" w:rsidRPr="00FC389C" w:rsidRDefault="000D1FD6" w:rsidP="00FC389C">
      <w:pPr>
        <w:spacing w:after="160" w:line="240" w:lineRule="auto"/>
        <w:jc w:val="center"/>
        <w:rPr>
          <w:rFonts w:asciiTheme="minorBidi" w:eastAsia="Calibri" w:hAnsiTheme="minorBidi"/>
          <w:b/>
          <w:bCs/>
          <w:sz w:val="24"/>
          <w:szCs w:val="24"/>
        </w:rPr>
      </w:pPr>
      <w:r w:rsidRPr="00FC389C">
        <w:rPr>
          <w:rFonts w:asciiTheme="minorBidi" w:eastAsia="Calibri" w:hAnsiTheme="minorBidi"/>
          <w:b/>
          <w:bCs/>
          <w:sz w:val="24"/>
          <w:szCs w:val="24"/>
        </w:rPr>
        <w:t>Years R, 1, 4 and 5: Start time 9:00 a.m. &amp; finish time 3:15 p.m.</w:t>
      </w:r>
    </w:p>
    <w:p w14:paraId="6D04C1DF" w14:textId="77777777" w:rsidR="000D1FD6" w:rsidRDefault="000D1FD6" w:rsidP="00FC389C">
      <w:pPr>
        <w:spacing w:after="160" w:line="240" w:lineRule="auto"/>
        <w:rPr>
          <w:rFonts w:asciiTheme="minorBidi" w:eastAsia="Calibri" w:hAnsiTheme="minorBidi"/>
          <w:sz w:val="24"/>
          <w:szCs w:val="24"/>
        </w:rPr>
      </w:pPr>
      <w:r w:rsidRPr="00FC389C">
        <w:rPr>
          <w:rFonts w:asciiTheme="minorBidi" w:eastAsia="Calibri" w:hAnsiTheme="minorBidi"/>
          <w:sz w:val="24"/>
          <w:szCs w:val="24"/>
        </w:rPr>
        <w:t xml:space="preserve">All year groups will be kept separate, with no movement around the school except for toileting. </w:t>
      </w:r>
      <w:r w:rsidR="001D44B0">
        <w:rPr>
          <w:rFonts w:asciiTheme="minorBidi" w:eastAsia="Calibri" w:hAnsiTheme="minorBidi"/>
          <w:sz w:val="24"/>
          <w:szCs w:val="24"/>
        </w:rPr>
        <w:t>Each ‘bubble’ will use a separate toilet in</w:t>
      </w:r>
      <w:r w:rsidR="009C6CE4">
        <w:rPr>
          <w:rFonts w:asciiTheme="minorBidi" w:eastAsia="Calibri" w:hAnsiTheme="minorBidi"/>
          <w:sz w:val="24"/>
          <w:szCs w:val="24"/>
        </w:rPr>
        <w:t xml:space="preserve"> FP and separate cubicles in KS2 with very regular cleaning in between. </w:t>
      </w:r>
      <w:r w:rsidRPr="00FC389C">
        <w:rPr>
          <w:rFonts w:asciiTheme="minorBidi" w:eastAsia="Calibri" w:hAnsiTheme="minorBidi"/>
          <w:sz w:val="24"/>
          <w:szCs w:val="24"/>
        </w:rPr>
        <w:t xml:space="preserve">Worship, lunch and all lessons will take place in the </w:t>
      </w:r>
      <w:r w:rsidR="00F30C32" w:rsidRPr="00FC389C">
        <w:rPr>
          <w:rFonts w:asciiTheme="minorBidi" w:eastAsia="Calibri" w:hAnsiTheme="minorBidi"/>
          <w:sz w:val="24"/>
          <w:szCs w:val="24"/>
        </w:rPr>
        <w:t xml:space="preserve">separate </w:t>
      </w:r>
      <w:r w:rsidRPr="00FC389C">
        <w:rPr>
          <w:rFonts w:asciiTheme="minorBidi" w:eastAsia="Calibri" w:hAnsiTheme="minorBidi"/>
          <w:sz w:val="24"/>
          <w:szCs w:val="24"/>
        </w:rPr>
        <w:t>classrooms. Breaks and outdoor learning will be timetabled.</w:t>
      </w:r>
      <w:r w:rsidR="00631064">
        <w:rPr>
          <w:rFonts w:asciiTheme="minorBidi" w:eastAsia="Calibri" w:hAnsiTheme="minorBidi"/>
          <w:sz w:val="24"/>
          <w:szCs w:val="24"/>
        </w:rPr>
        <w:t xml:space="preserve"> Due to some staff having to shield, Mrs. Meehan will look after the Reception children on a Monday/Tuesday and Miss Needle on a Thursday/Friday. Mrs. Cook will be based full time in Year 4. All other year groups will be taught by their usual class teachers.</w:t>
      </w:r>
    </w:p>
    <w:p w14:paraId="1A784751" w14:textId="77777777" w:rsidR="00D92FDF" w:rsidRDefault="000C2C2F" w:rsidP="00130696">
      <w:pPr>
        <w:spacing w:after="160" w:line="240" w:lineRule="auto"/>
        <w:rPr>
          <w:rFonts w:asciiTheme="minorBidi" w:hAnsiTheme="minorBidi"/>
          <w:b/>
          <w:bCs/>
          <w:sz w:val="24"/>
          <w:szCs w:val="24"/>
        </w:rPr>
      </w:pPr>
      <w:r>
        <w:rPr>
          <w:rFonts w:asciiTheme="minorBidi" w:eastAsia="Calibri" w:hAnsiTheme="minorBidi"/>
          <w:sz w:val="24"/>
          <w:szCs w:val="24"/>
        </w:rPr>
        <w:t xml:space="preserve">In order to minimise the number of parents on site at any one time, we would ask that all parents of KS2 pupils say goodbye to their children at the school gates. </w:t>
      </w:r>
      <w:r w:rsidR="003F641F">
        <w:rPr>
          <w:rFonts w:asciiTheme="minorBidi" w:eastAsia="Calibri" w:hAnsiTheme="minorBidi"/>
          <w:sz w:val="24"/>
          <w:szCs w:val="24"/>
        </w:rPr>
        <w:t>All children in KS2 will then need to go to their specific year group line, which will be clearly marked on the junior yard. Each year group will be spaced out and there will be clear markings which are two metres apart for the children to line up safely. The children’s class teachers will be on the yard to welcome the pupils and escort them into their classes via the external doors. We would ask that only one parent (and no younger siblings i</w:t>
      </w:r>
      <w:r w:rsidR="007F7B3A">
        <w:rPr>
          <w:rFonts w:asciiTheme="minorBidi" w:eastAsia="Calibri" w:hAnsiTheme="minorBidi"/>
          <w:sz w:val="24"/>
          <w:szCs w:val="24"/>
        </w:rPr>
        <w:t>f possible) escort the pupils</w:t>
      </w:r>
      <w:r w:rsidR="00130696">
        <w:rPr>
          <w:rFonts w:asciiTheme="minorBidi" w:eastAsia="Calibri" w:hAnsiTheme="minorBidi"/>
          <w:sz w:val="24"/>
          <w:szCs w:val="24"/>
        </w:rPr>
        <w:t xml:space="preserve"> </w:t>
      </w:r>
      <w:r w:rsidR="007F7B3A">
        <w:rPr>
          <w:rFonts w:asciiTheme="minorBidi" w:eastAsia="Calibri" w:hAnsiTheme="minorBidi"/>
          <w:sz w:val="24"/>
          <w:szCs w:val="24"/>
        </w:rPr>
        <w:t>in</w:t>
      </w:r>
      <w:r w:rsidR="003F641F">
        <w:rPr>
          <w:rFonts w:asciiTheme="minorBidi" w:eastAsia="Calibri" w:hAnsiTheme="minorBidi"/>
          <w:sz w:val="24"/>
          <w:szCs w:val="24"/>
        </w:rPr>
        <w:t xml:space="preserve"> F</w:t>
      </w:r>
      <w:r w:rsidR="007F7B3A">
        <w:rPr>
          <w:rFonts w:asciiTheme="minorBidi" w:eastAsia="Calibri" w:hAnsiTheme="minorBidi"/>
          <w:sz w:val="24"/>
          <w:szCs w:val="24"/>
        </w:rPr>
        <w:t xml:space="preserve">oundation </w:t>
      </w:r>
      <w:r w:rsidR="003F641F">
        <w:rPr>
          <w:rFonts w:asciiTheme="minorBidi" w:eastAsia="Calibri" w:hAnsiTheme="minorBidi"/>
          <w:sz w:val="24"/>
          <w:szCs w:val="24"/>
        </w:rPr>
        <w:t>P</w:t>
      </w:r>
      <w:r w:rsidR="007F7B3A">
        <w:rPr>
          <w:rFonts w:asciiTheme="minorBidi" w:eastAsia="Calibri" w:hAnsiTheme="minorBidi"/>
          <w:sz w:val="24"/>
          <w:szCs w:val="24"/>
        </w:rPr>
        <w:t>hase on</w:t>
      </w:r>
      <w:r w:rsidR="003F641F">
        <w:rPr>
          <w:rFonts w:asciiTheme="minorBidi" w:eastAsia="Calibri" w:hAnsiTheme="minorBidi"/>
          <w:sz w:val="24"/>
          <w:szCs w:val="24"/>
        </w:rPr>
        <w:t>to the infant yard. Once again, each year group will be spaced out and there will be clear markings which are two metres apart for the children to line up safely. The children’s class teachers will also be on the yard to welcome the pupils and escort them into their classes via the external doors. Please can we ask all parents to leave the site as quickly and safely as possible after dropping their children off</w:t>
      </w:r>
      <w:r w:rsidR="00130696">
        <w:rPr>
          <w:rFonts w:asciiTheme="minorBidi" w:eastAsia="Calibri" w:hAnsiTheme="minorBidi"/>
          <w:sz w:val="24"/>
          <w:szCs w:val="24"/>
        </w:rPr>
        <w:t xml:space="preserve"> (and adhere to strict social distancing rules at all times)</w:t>
      </w:r>
      <w:r w:rsidR="003F641F">
        <w:rPr>
          <w:rFonts w:asciiTheme="minorBidi" w:eastAsia="Calibri" w:hAnsiTheme="minorBidi"/>
          <w:sz w:val="24"/>
          <w:szCs w:val="24"/>
        </w:rPr>
        <w:t>.</w:t>
      </w:r>
      <w:r w:rsidR="005D6FDC">
        <w:rPr>
          <w:rFonts w:asciiTheme="minorBidi" w:eastAsia="Calibri" w:hAnsiTheme="minorBidi"/>
          <w:sz w:val="24"/>
          <w:szCs w:val="24"/>
        </w:rPr>
        <w:t xml:space="preserve"> At the end of each day the children will be brought back to these areas of the yard in FP for collection. KS2 pupils will also be dismissed from </w:t>
      </w:r>
      <w:r w:rsidR="005D6FDC">
        <w:rPr>
          <w:rFonts w:asciiTheme="minorBidi" w:eastAsia="Calibri" w:hAnsiTheme="minorBidi"/>
          <w:sz w:val="24"/>
          <w:szCs w:val="24"/>
        </w:rPr>
        <w:lastRenderedPageBreak/>
        <w:t>the junior yard.</w:t>
      </w:r>
      <w:r w:rsidR="00D92FDF">
        <w:rPr>
          <w:rFonts w:asciiTheme="minorBidi" w:eastAsia="Calibri" w:hAnsiTheme="minorBidi"/>
          <w:sz w:val="24"/>
          <w:szCs w:val="24"/>
        </w:rPr>
        <w:t xml:space="preserve"> All paths around the close proximity of the school will be closed to ALL parents and children, as they are too narrow to ensure social distancing. All three external gates will be open to avoid any bottle necks, so please use the most convenient gate on entering and leaving the site. All gates will be promptly locked at 9:10 a.m. and they will not be reopened until 2:55 p.m.</w:t>
      </w:r>
    </w:p>
    <w:p w14:paraId="4BDC7951" w14:textId="77777777" w:rsidR="00130696" w:rsidRDefault="00130696" w:rsidP="00661AAE">
      <w:pPr>
        <w:spacing w:after="0" w:line="240" w:lineRule="auto"/>
        <w:jc w:val="center"/>
        <w:rPr>
          <w:rFonts w:asciiTheme="minorBidi" w:hAnsiTheme="minorBidi"/>
          <w:b/>
          <w:bCs/>
          <w:sz w:val="24"/>
          <w:szCs w:val="24"/>
          <w:u w:val="single"/>
        </w:rPr>
      </w:pPr>
      <w:r w:rsidRPr="00130696">
        <w:rPr>
          <w:rFonts w:asciiTheme="minorBidi" w:hAnsiTheme="minorBidi"/>
          <w:b/>
          <w:bCs/>
          <w:sz w:val="24"/>
          <w:szCs w:val="24"/>
          <w:u w:val="single"/>
        </w:rPr>
        <w:t>Key Worker Children</w:t>
      </w:r>
    </w:p>
    <w:p w14:paraId="78C27BD7" w14:textId="77777777" w:rsidR="00EE4A4F" w:rsidRDefault="00EE4A4F" w:rsidP="00AC62BA">
      <w:pPr>
        <w:spacing w:line="240" w:lineRule="auto"/>
        <w:rPr>
          <w:rFonts w:asciiTheme="minorBidi" w:hAnsiTheme="minorBidi"/>
          <w:sz w:val="24"/>
          <w:szCs w:val="24"/>
        </w:rPr>
      </w:pPr>
      <w:r>
        <w:rPr>
          <w:rFonts w:asciiTheme="minorBidi" w:hAnsiTheme="minorBidi"/>
          <w:sz w:val="24"/>
          <w:szCs w:val="24"/>
        </w:rPr>
        <w:t>There is a very limited capacity to provi</w:t>
      </w:r>
      <w:r w:rsidR="00AC62BA">
        <w:rPr>
          <w:rFonts w:asciiTheme="minorBidi" w:hAnsiTheme="minorBidi"/>
          <w:sz w:val="24"/>
          <w:szCs w:val="24"/>
        </w:rPr>
        <w:t xml:space="preserve">de additional childcare for </w:t>
      </w:r>
      <w:r>
        <w:rPr>
          <w:rFonts w:asciiTheme="minorBidi" w:hAnsiTheme="minorBidi"/>
          <w:sz w:val="24"/>
          <w:szCs w:val="24"/>
        </w:rPr>
        <w:t>key worker children. The Local Authority have stipulated that the key worker children who will have access to our on-site hub fall into just two categories which are as follows:</w:t>
      </w:r>
    </w:p>
    <w:p w14:paraId="534D926D" w14:textId="77777777" w:rsidR="00EE4A4F" w:rsidRDefault="00ED025F" w:rsidP="00EE4A4F">
      <w:pPr>
        <w:pStyle w:val="ListParagraph"/>
        <w:numPr>
          <w:ilvl w:val="0"/>
          <w:numId w:val="4"/>
        </w:numPr>
        <w:spacing w:line="240" w:lineRule="auto"/>
        <w:rPr>
          <w:rFonts w:asciiTheme="minorBidi" w:hAnsiTheme="minorBidi"/>
          <w:sz w:val="24"/>
          <w:szCs w:val="24"/>
        </w:rPr>
      </w:pPr>
      <w:r>
        <w:rPr>
          <w:rFonts w:asciiTheme="minorBidi" w:hAnsiTheme="minorBidi"/>
          <w:sz w:val="24"/>
          <w:szCs w:val="24"/>
        </w:rPr>
        <w:t>C</w:t>
      </w:r>
      <w:r w:rsidR="00EE4A4F">
        <w:rPr>
          <w:rFonts w:asciiTheme="minorBidi" w:hAnsiTheme="minorBidi"/>
          <w:sz w:val="24"/>
          <w:szCs w:val="24"/>
        </w:rPr>
        <w:t>hildren who attended the local hubs prior to</w:t>
      </w:r>
      <w:r w:rsidR="00B57120">
        <w:rPr>
          <w:rFonts w:asciiTheme="minorBidi" w:hAnsiTheme="minorBidi"/>
          <w:sz w:val="24"/>
          <w:szCs w:val="24"/>
        </w:rPr>
        <w:t xml:space="preserve"> </w:t>
      </w:r>
      <w:r w:rsidR="00C33618">
        <w:rPr>
          <w:rFonts w:asciiTheme="minorBidi" w:hAnsiTheme="minorBidi"/>
          <w:sz w:val="24"/>
          <w:szCs w:val="24"/>
        </w:rPr>
        <w:t>1</w:t>
      </w:r>
      <w:r w:rsidR="00EE4A4F">
        <w:rPr>
          <w:rFonts w:asciiTheme="minorBidi" w:hAnsiTheme="minorBidi"/>
          <w:sz w:val="24"/>
          <w:szCs w:val="24"/>
        </w:rPr>
        <w:t>0</w:t>
      </w:r>
      <w:r w:rsidR="00EE4A4F" w:rsidRPr="00EE4A4F">
        <w:rPr>
          <w:rFonts w:asciiTheme="minorBidi" w:hAnsiTheme="minorBidi"/>
          <w:sz w:val="24"/>
          <w:szCs w:val="24"/>
          <w:vertAlign w:val="superscript"/>
        </w:rPr>
        <w:t>th</w:t>
      </w:r>
      <w:r w:rsidR="00AC62BA">
        <w:rPr>
          <w:rFonts w:asciiTheme="minorBidi" w:hAnsiTheme="minorBidi"/>
          <w:sz w:val="24"/>
          <w:szCs w:val="24"/>
        </w:rPr>
        <w:t xml:space="preserve"> June 2020.</w:t>
      </w:r>
    </w:p>
    <w:p w14:paraId="7D6498E7" w14:textId="77777777" w:rsidR="00C33618" w:rsidRDefault="00ED025F" w:rsidP="00EE4A4F">
      <w:pPr>
        <w:pStyle w:val="ListParagraph"/>
        <w:numPr>
          <w:ilvl w:val="0"/>
          <w:numId w:val="4"/>
        </w:numPr>
        <w:spacing w:line="240" w:lineRule="auto"/>
        <w:rPr>
          <w:rFonts w:asciiTheme="minorBidi" w:hAnsiTheme="minorBidi"/>
          <w:sz w:val="24"/>
          <w:szCs w:val="24"/>
        </w:rPr>
      </w:pPr>
      <w:r>
        <w:rPr>
          <w:rFonts w:asciiTheme="minorBidi" w:hAnsiTheme="minorBidi"/>
          <w:sz w:val="24"/>
          <w:szCs w:val="24"/>
        </w:rPr>
        <w:t>C</w:t>
      </w:r>
      <w:r w:rsidR="00EE4A4F">
        <w:rPr>
          <w:rFonts w:asciiTheme="minorBidi" w:hAnsiTheme="minorBidi"/>
          <w:sz w:val="24"/>
          <w:szCs w:val="24"/>
        </w:rPr>
        <w:t xml:space="preserve">hildren of </w:t>
      </w:r>
      <w:r w:rsidR="00C33618">
        <w:rPr>
          <w:rFonts w:asciiTheme="minorBidi" w:hAnsiTheme="minorBidi"/>
          <w:sz w:val="24"/>
          <w:szCs w:val="24"/>
        </w:rPr>
        <w:t>school-based staff (in any setting)</w:t>
      </w:r>
      <w:r>
        <w:rPr>
          <w:rFonts w:asciiTheme="minorBidi" w:hAnsiTheme="minorBidi"/>
          <w:sz w:val="24"/>
          <w:szCs w:val="24"/>
        </w:rPr>
        <w:t xml:space="preserve"> only.</w:t>
      </w:r>
    </w:p>
    <w:p w14:paraId="444EFAF3" w14:textId="77777777" w:rsidR="00ED025F" w:rsidRDefault="00C33618" w:rsidP="00ED025F">
      <w:pPr>
        <w:spacing w:line="240" w:lineRule="auto"/>
        <w:rPr>
          <w:rFonts w:asciiTheme="minorBidi" w:hAnsiTheme="minorBidi"/>
          <w:b/>
          <w:bCs/>
          <w:sz w:val="24"/>
          <w:szCs w:val="24"/>
        </w:rPr>
      </w:pPr>
      <w:r>
        <w:rPr>
          <w:rFonts w:asciiTheme="minorBidi" w:hAnsiTheme="minorBidi"/>
          <w:sz w:val="24"/>
          <w:szCs w:val="24"/>
        </w:rPr>
        <w:t xml:space="preserve">Parents whose children are eligible to access our key worker hub have already been contacted. These children will be in class with their class teacher and some of their friends every Monday (i.e. in Group A) and then they will be in the key worker hub for the rest of the week. These are the only children in the school who will effectively be in two different ‘bubbles’ each week. </w:t>
      </w:r>
      <w:r w:rsidR="00EE4A4F" w:rsidRPr="00C33618">
        <w:rPr>
          <w:rFonts w:asciiTheme="minorBidi" w:hAnsiTheme="minorBidi"/>
          <w:sz w:val="24"/>
          <w:szCs w:val="24"/>
        </w:rPr>
        <w:t xml:space="preserve"> </w:t>
      </w:r>
      <w:r>
        <w:rPr>
          <w:rFonts w:asciiTheme="minorBidi" w:hAnsiTheme="minorBidi"/>
          <w:sz w:val="24"/>
          <w:szCs w:val="24"/>
        </w:rPr>
        <w:t>I can only apologise to those of you who ticked the key worker box on the form, only to find that you are not eligible</w:t>
      </w:r>
      <w:r w:rsidR="00ED025F">
        <w:rPr>
          <w:rFonts w:asciiTheme="minorBidi" w:hAnsiTheme="minorBidi"/>
          <w:sz w:val="24"/>
          <w:szCs w:val="24"/>
        </w:rPr>
        <w:t>,</w:t>
      </w:r>
      <w:r>
        <w:rPr>
          <w:rFonts w:asciiTheme="minorBidi" w:hAnsiTheme="minorBidi"/>
          <w:sz w:val="24"/>
          <w:szCs w:val="24"/>
        </w:rPr>
        <w:t xml:space="preserve"> but this has been</w:t>
      </w:r>
      <w:r w:rsidR="00ED025F">
        <w:rPr>
          <w:rFonts w:asciiTheme="minorBidi" w:hAnsiTheme="minorBidi"/>
          <w:sz w:val="24"/>
          <w:szCs w:val="24"/>
        </w:rPr>
        <w:t xml:space="preserve"> </w:t>
      </w:r>
      <w:r>
        <w:rPr>
          <w:rFonts w:asciiTheme="minorBidi" w:hAnsiTheme="minorBidi"/>
          <w:sz w:val="24"/>
          <w:szCs w:val="24"/>
        </w:rPr>
        <w:t>a very clear directive from the Local Authority.</w:t>
      </w:r>
      <w:r w:rsidR="00ED025F">
        <w:rPr>
          <w:rFonts w:asciiTheme="minorBidi" w:hAnsiTheme="minorBidi"/>
          <w:sz w:val="24"/>
          <w:szCs w:val="24"/>
        </w:rPr>
        <w:t xml:space="preserve"> Further information about the key worker hub will be sent out to the relevant parents next week.</w:t>
      </w:r>
    </w:p>
    <w:p w14:paraId="742D2D15" w14:textId="77777777" w:rsidR="001E0015" w:rsidRPr="00FC389C" w:rsidRDefault="00ED025F" w:rsidP="00661AAE">
      <w:pPr>
        <w:spacing w:after="0" w:line="240" w:lineRule="auto"/>
        <w:jc w:val="center"/>
        <w:rPr>
          <w:rFonts w:asciiTheme="minorBidi" w:hAnsiTheme="minorBidi"/>
          <w:b/>
          <w:bCs/>
          <w:sz w:val="24"/>
          <w:szCs w:val="24"/>
        </w:rPr>
      </w:pPr>
      <w:r>
        <w:rPr>
          <w:rFonts w:asciiTheme="minorBidi" w:hAnsiTheme="minorBidi"/>
          <w:b/>
          <w:bCs/>
          <w:sz w:val="24"/>
          <w:szCs w:val="24"/>
        </w:rPr>
        <w:t>H</w:t>
      </w:r>
      <w:r w:rsidR="001E0015" w:rsidRPr="00FC389C">
        <w:rPr>
          <w:rFonts w:asciiTheme="minorBidi" w:hAnsiTheme="minorBidi"/>
          <w:b/>
          <w:bCs/>
          <w:sz w:val="24"/>
          <w:szCs w:val="24"/>
        </w:rPr>
        <w:t>ere are some simple guidelines that we ask parents and children to observe:</w:t>
      </w:r>
    </w:p>
    <w:p w14:paraId="71C775F1" w14:textId="77777777" w:rsidR="001E0015" w:rsidRPr="00FC389C" w:rsidRDefault="001E0015" w:rsidP="00FC389C">
      <w:pPr>
        <w:pStyle w:val="ListParagraph"/>
        <w:numPr>
          <w:ilvl w:val="0"/>
          <w:numId w:val="2"/>
        </w:numPr>
        <w:spacing w:line="240" w:lineRule="auto"/>
        <w:rPr>
          <w:rFonts w:asciiTheme="minorBidi" w:hAnsiTheme="minorBidi"/>
          <w:sz w:val="24"/>
          <w:szCs w:val="24"/>
        </w:rPr>
      </w:pPr>
      <w:r w:rsidRPr="00FC389C">
        <w:rPr>
          <w:rFonts w:asciiTheme="minorBidi" w:hAnsiTheme="minorBidi"/>
          <w:sz w:val="24"/>
          <w:szCs w:val="24"/>
        </w:rPr>
        <w:t>Adults near and on the school site are expected to observe soci</w:t>
      </w:r>
      <w:r w:rsidR="001E6DE0">
        <w:rPr>
          <w:rFonts w:asciiTheme="minorBidi" w:hAnsiTheme="minorBidi"/>
          <w:sz w:val="24"/>
          <w:szCs w:val="24"/>
        </w:rPr>
        <w:t>al distancing at all times.</w:t>
      </w:r>
    </w:p>
    <w:p w14:paraId="4A147F05" w14:textId="77777777" w:rsidR="001E0015" w:rsidRPr="00FC389C" w:rsidRDefault="001E0015" w:rsidP="00FC389C">
      <w:pPr>
        <w:pStyle w:val="ListParagraph"/>
        <w:numPr>
          <w:ilvl w:val="0"/>
          <w:numId w:val="2"/>
        </w:numPr>
        <w:spacing w:line="240" w:lineRule="auto"/>
        <w:rPr>
          <w:rFonts w:asciiTheme="minorBidi" w:hAnsiTheme="minorBidi"/>
          <w:sz w:val="24"/>
          <w:szCs w:val="24"/>
          <w:u w:val="single"/>
        </w:rPr>
      </w:pPr>
      <w:r w:rsidRPr="00FC389C">
        <w:rPr>
          <w:rFonts w:asciiTheme="minorBidi" w:hAnsiTheme="minorBidi"/>
          <w:sz w:val="24"/>
          <w:szCs w:val="24"/>
        </w:rPr>
        <w:t xml:space="preserve">Only one adult per family should bring the child(ren) to school, and </w:t>
      </w:r>
      <w:r w:rsidRPr="00ED025F">
        <w:rPr>
          <w:rFonts w:asciiTheme="minorBidi" w:hAnsiTheme="minorBidi"/>
          <w:sz w:val="24"/>
          <w:szCs w:val="24"/>
        </w:rPr>
        <w:t>without other siblings where possible.</w:t>
      </w:r>
    </w:p>
    <w:p w14:paraId="2197524A" w14:textId="77777777" w:rsidR="001E0015" w:rsidRPr="00FC389C" w:rsidRDefault="007F7B3A" w:rsidP="00FC389C">
      <w:pPr>
        <w:pStyle w:val="ListParagraph"/>
        <w:numPr>
          <w:ilvl w:val="0"/>
          <w:numId w:val="2"/>
        </w:numPr>
        <w:spacing w:line="240" w:lineRule="auto"/>
        <w:rPr>
          <w:rFonts w:asciiTheme="minorBidi" w:hAnsiTheme="minorBidi"/>
          <w:sz w:val="24"/>
          <w:szCs w:val="24"/>
        </w:rPr>
      </w:pPr>
      <w:r>
        <w:rPr>
          <w:rFonts w:asciiTheme="minorBidi" w:hAnsiTheme="minorBidi"/>
          <w:sz w:val="24"/>
          <w:szCs w:val="24"/>
        </w:rPr>
        <w:t>Parents/children</w:t>
      </w:r>
      <w:r w:rsidR="001E0015" w:rsidRPr="00FC389C">
        <w:rPr>
          <w:rFonts w:asciiTheme="minorBidi" w:hAnsiTheme="minorBidi"/>
          <w:sz w:val="24"/>
          <w:szCs w:val="24"/>
        </w:rPr>
        <w:t xml:space="preserve"> should </w:t>
      </w:r>
      <w:r>
        <w:rPr>
          <w:rFonts w:asciiTheme="minorBidi" w:hAnsiTheme="minorBidi"/>
          <w:sz w:val="24"/>
          <w:szCs w:val="24"/>
        </w:rPr>
        <w:t>enter and exit the school via the most convenient gate.</w:t>
      </w:r>
    </w:p>
    <w:p w14:paraId="5B43B3EB" w14:textId="77777777" w:rsidR="001E0015" w:rsidRPr="00FC389C" w:rsidRDefault="001E6DE0" w:rsidP="001E6DE0">
      <w:pPr>
        <w:pStyle w:val="ListParagraph"/>
        <w:numPr>
          <w:ilvl w:val="0"/>
          <w:numId w:val="2"/>
        </w:numPr>
        <w:spacing w:line="240" w:lineRule="auto"/>
        <w:rPr>
          <w:rFonts w:asciiTheme="minorBidi" w:hAnsiTheme="minorBidi"/>
          <w:sz w:val="24"/>
          <w:szCs w:val="24"/>
        </w:rPr>
      </w:pPr>
      <w:r>
        <w:rPr>
          <w:rFonts w:asciiTheme="minorBidi" w:hAnsiTheme="minorBidi"/>
          <w:sz w:val="24"/>
          <w:szCs w:val="24"/>
        </w:rPr>
        <w:t>Parents of</w:t>
      </w:r>
      <w:r w:rsidR="001E0015" w:rsidRPr="00FC389C">
        <w:rPr>
          <w:rFonts w:asciiTheme="minorBidi" w:hAnsiTheme="minorBidi"/>
          <w:sz w:val="24"/>
          <w:szCs w:val="24"/>
        </w:rPr>
        <w:t xml:space="preserve"> key worker children</w:t>
      </w:r>
      <w:r>
        <w:rPr>
          <w:rFonts w:asciiTheme="minorBidi" w:hAnsiTheme="minorBidi"/>
          <w:sz w:val="24"/>
          <w:szCs w:val="24"/>
        </w:rPr>
        <w:t xml:space="preserve"> </w:t>
      </w:r>
      <w:r w:rsidR="007F7B3A">
        <w:rPr>
          <w:rFonts w:asciiTheme="minorBidi" w:hAnsiTheme="minorBidi"/>
          <w:sz w:val="24"/>
          <w:szCs w:val="24"/>
        </w:rPr>
        <w:t xml:space="preserve">using the hub </w:t>
      </w:r>
      <w:r>
        <w:rPr>
          <w:rFonts w:asciiTheme="minorBidi" w:hAnsiTheme="minorBidi"/>
          <w:sz w:val="24"/>
          <w:szCs w:val="24"/>
        </w:rPr>
        <w:t>will use the main entrance to drop off and pick up their children</w:t>
      </w:r>
      <w:r w:rsidR="00ED025F">
        <w:rPr>
          <w:rFonts w:asciiTheme="minorBidi" w:hAnsiTheme="minorBidi"/>
          <w:sz w:val="24"/>
          <w:szCs w:val="24"/>
        </w:rPr>
        <w:t xml:space="preserve"> (further details to follow)</w:t>
      </w:r>
      <w:r>
        <w:rPr>
          <w:rFonts w:asciiTheme="minorBidi" w:hAnsiTheme="minorBidi"/>
          <w:sz w:val="24"/>
          <w:szCs w:val="24"/>
        </w:rPr>
        <w:t>.</w:t>
      </w:r>
      <w:r w:rsidR="001E0015" w:rsidRPr="00FC389C">
        <w:rPr>
          <w:rFonts w:asciiTheme="minorBidi" w:hAnsiTheme="minorBidi"/>
          <w:sz w:val="24"/>
          <w:szCs w:val="24"/>
        </w:rPr>
        <w:t xml:space="preserve"> </w:t>
      </w:r>
    </w:p>
    <w:p w14:paraId="518A5E8D" w14:textId="77777777" w:rsidR="001E0015" w:rsidRPr="00FC389C" w:rsidRDefault="001E6DE0" w:rsidP="001E6DE0">
      <w:pPr>
        <w:pStyle w:val="ListParagraph"/>
        <w:numPr>
          <w:ilvl w:val="0"/>
          <w:numId w:val="2"/>
        </w:numPr>
        <w:spacing w:line="240" w:lineRule="auto"/>
        <w:rPr>
          <w:rFonts w:asciiTheme="minorBidi" w:hAnsiTheme="minorBidi"/>
          <w:sz w:val="24"/>
          <w:szCs w:val="24"/>
        </w:rPr>
      </w:pPr>
      <w:r>
        <w:rPr>
          <w:rFonts w:asciiTheme="minorBidi" w:hAnsiTheme="minorBidi"/>
          <w:sz w:val="24"/>
          <w:szCs w:val="24"/>
        </w:rPr>
        <w:t xml:space="preserve">All pupils coming into school will need to </w:t>
      </w:r>
      <w:r w:rsidR="001E0015" w:rsidRPr="00FC389C">
        <w:rPr>
          <w:rFonts w:asciiTheme="minorBidi" w:hAnsiTheme="minorBidi"/>
          <w:sz w:val="24"/>
          <w:szCs w:val="24"/>
        </w:rPr>
        <w:t xml:space="preserve">bring a </w:t>
      </w:r>
      <w:r>
        <w:rPr>
          <w:rFonts w:asciiTheme="minorBidi" w:hAnsiTheme="minorBidi"/>
          <w:sz w:val="24"/>
          <w:szCs w:val="24"/>
        </w:rPr>
        <w:t>healthy packed lunch</w:t>
      </w:r>
      <w:r w:rsidR="007F7B3A">
        <w:rPr>
          <w:rFonts w:asciiTheme="minorBidi" w:hAnsiTheme="minorBidi"/>
          <w:sz w:val="24"/>
          <w:szCs w:val="24"/>
        </w:rPr>
        <w:t xml:space="preserve"> (including drinks)</w:t>
      </w:r>
      <w:r w:rsidR="00ED025F">
        <w:rPr>
          <w:rFonts w:asciiTheme="minorBidi" w:hAnsiTheme="minorBidi"/>
          <w:sz w:val="24"/>
          <w:szCs w:val="24"/>
        </w:rPr>
        <w:t xml:space="preserve"> with them. The canteen will not be running on any day.</w:t>
      </w:r>
      <w:r w:rsidR="001E0015" w:rsidRPr="00FC389C">
        <w:rPr>
          <w:rFonts w:asciiTheme="minorBidi" w:hAnsiTheme="minorBidi"/>
          <w:sz w:val="24"/>
          <w:szCs w:val="24"/>
        </w:rPr>
        <w:t xml:space="preserve"> </w:t>
      </w:r>
    </w:p>
    <w:p w14:paraId="60F73B83" w14:textId="77777777" w:rsidR="001E0015" w:rsidRPr="00FC389C" w:rsidRDefault="007F7B3A" w:rsidP="00FC389C">
      <w:pPr>
        <w:pStyle w:val="ListParagraph"/>
        <w:numPr>
          <w:ilvl w:val="0"/>
          <w:numId w:val="2"/>
        </w:numPr>
        <w:spacing w:line="240" w:lineRule="auto"/>
        <w:rPr>
          <w:rFonts w:asciiTheme="minorBidi" w:hAnsiTheme="minorBidi"/>
          <w:sz w:val="24"/>
          <w:szCs w:val="24"/>
        </w:rPr>
      </w:pPr>
      <w:r>
        <w:rPr>
          <w:rFonts w:asciiTheme="minorBidi" w:hAnsiTheme="minorBidi"/>
          <w:sz w:val="24"/>
          <w:szCs w:val="24"/>
        </w:rPr>
        <w:t>Children coming in</w:t>
      </w:r>
      <w:r w:rsidR="001E0015" w:rsidRPr="00FC389C">
        <w:rPr>
          <w:rFonts w:asciiTheme="minorBidi" w:hAnsiTheme="minorBidi"/>
          <w:sz w:val="24"/>
          <w:szCs w:val="24"/>
        </w:rPr>
        <w:t xml:space="preserve">to school should </w:t>
      </w:r>
      <w:r w:rsidR="001E6DE0">
        <w:rPr>
          <w:rFonts w:asciiTheme="minorBidi" w:hAnsiTheme="minorBidi"/>
          <w:sz w:val="24"/>
          <w:szCs w:val="24"/>
        </w:rPr>
        <w:t>wear their usual school uniform on the top half and tracksuit bottoms/leggin</w:t>
      </w:r>
      <w:r>
        <w:rPr>
          <w:rFonts w:asciiTheme="minorBidi" w:hAnsiTheme="minorBidi"/>
          <w:sz w:val="24"/>
          <w:szCs w:val="24"/>
        </w:rPr>
        <w:t xml:space="preserve">g or shorts on the bottom half. </w:t>
      </w:r>
      <w:r w:rsidR="001E6DE0">
        <w:rPr>
          <w:rFonts w:asciiTheme="minorBidi" w:hAnsiTheme="minorBidi"/>
          <w:sz w:val="24"/>
          <w:szCs w:val="24"/>
        </w:rPr>
        <w:t>All pupils will need to wear trainers or daps.</w:t>
      </w:r>
      <w:r w:rsidR="00216D84">
        <w:rPr>
          <w:rFonts w:asciiTheme="minorBidi" w:hAnsiTheme="minorBidi"/>
          <w:sz w:val="24"/>
          <w:szCs w:val="24"/>
        </w:rPr>
        <w:t xml:space="preserve"> We are going to be relaxed about uniform. The most important thing is that children wear clean clothes every day.</w:t>
      </w:r>
    </w:p>
    <w:p w14:paraId="6D52B24F" w14:textId="77777777" w:rsidR="001E0015" w:rsidRPr="00FC389C" w:rsidRDefault="001E0015" w:rsidP="00FC389C">
      <w:pPr>
        <w:pStyle w:val="ListParagraph"/>
        <w:numPr>
          <w:ilvl w:val="0"/>
          <w:numId w:val="2"/>
        </w:numPr>
        <w:spacing w:line="240" w:lineRule="auto"/>
        <w:rPr>
          <w:rFonts w:asciiTheme="minorBidi" w:hAnsiTheme="minorBidi"/>
          <w:sz w:val="24"/>
          <w:szCs w:val="24"/>
        </w:rPr>
      </w:pPr>
      <w:r w:rsidRPr="00FC389C">
        <w:rPr>
          <w:rFonts w:asciiTheme="minorBidi" w:hAnsiTheme="minorBidi"/>
          <w:sz w:val="24"/>
          <w:szCs w:val="24"/>
        </w:rPr>
        <w:t>Children may bring small hand gel dispensers into school with them, if they can manage to use them independently.</w:t>
      </w:r>
    </w:p>
    <w:p w14:paraId="01F9B0DA" w14:textId="77777777" w:rsidR="001E0015" w:rsidRPr="00FC389C" w:rsidRDefault="00216D84" w:rsidP="00FC389C">
      <w:pPr>
        <w:pStyle w:val="ListParagraph"/>
        <w:numPr>
          <w:ilvl w:val="0"/>
          <w:numId w:val="2"/>
        </w:numPr>
        <w:spacing w:line="240" w:lineRule="auto"/>
        <w:rPr>
          <w:rFonts w:asciiTheme="minorBidi" w:hAnsiTheme="minorBidi"/>
          <w:sz w:val="24"/>
          <w:szCs w:val="24"/>
        </w:rPr>
      </w:pPr>
      <w:r>
        <w:rPr>
          <w:rFonts w:asciiTheme="minorBidi" w:hAnsiTheme="minorBidi"/>
          <w:sz w:val="24"/>
          <w:szCs w:val="24"/>
        </w:rPr>
        <w:t xml:space="preserve">Some </w:t>
      </w:r>
      <w:r w:rsidR="001E0015" w:rsidRPr="00FC389C">
        <w:rPr>
          <w:rFonts w:asciiTheme="minorBidi" w:hAnsiTheme="minorBidi"/>
          <w:sz w:val="24"/>
          <w:szCs w:val="24"/>
        </w:rPr>
        <w:t>adults in school</w:t>
      </w:r>
      <w:r>
        <w:rPr>
          <w:rFonts w:asciiTheme="minorBidi" w:hAnsiTheme="minorBidi"/>
          <w:sz w:val="24"/>
          <w:szCs w:val="24"/>
        </w:rPr>
        <w:t xml:space="preserve"> may choose to wear a face mask or need to use PPE.</w:t>
      </w:r>
    </w:p>
    <w:p w14:paraId="4CE5174B" w14:textId="77777777" w:rsidR="001E0015" w:rsidRPr="00FC389C" w:rsidRDefault="001E0015" w:rsidP="001E6DE0">
      <w:pPr>
        <w:pStyle w:val="ListParagraph"/>
        <w:numPr>
          <w:ilvl w:val="0"/>
          <w:numId w:val="2"/>
        </w:numPr>
        <w:spacing w:line="240" w:lineRule="auto"/>
        <w:rPr>
          <w:rFonts w:asciiTheme="minorBidi" w:hAnsiTheme="minorBidi"/>
          <w:sz w:val="24"/>
          <w:szCs w:val="24"/>
        </w:rPr>
      </w:pPr>
      <w:r w:rsidRPr="00FC389C">
        <w:rPr>
          <w:rFonts w:asciiTheme="minorBidi" w:hAnsiTheme="minorBidi"/>
          <w:sz w:val="24"/>
          <w:szCs w:val="24"/>
        </w:rPr>
        <w:t xml:space="preserve">There is no breakfast club or after school club available for </w:t>
      </w:r>
      <w:r w:rsidR="001E6DE0">
        <w:rPr>
          <w:rFonts w:asciiTheme="minorBidi" w:hAnsiTheme="minorBidi"/>
          <w:sz w:val="24"/>
          <w:szCs w:val="24"/>
        </w:rPr>
        <w:t xml:space="preserve">any children at </w:t>
      </w:r>
      <w:r w:rsidRPr="00FC389C">
        <w:rPr>
          <w:rFonts w:asciiTheme="minorBidi" w:hAnsiTheme="minorBidi"/>
          <w:sz w:val="24"/>
          <w:szCs w:val="24"/>
        </w:rPr>
        <w:t>this time.</w:t>
      </w:r>
    </w:p>
    <w:p w14:paraId="1C7CF5F6" w14:textId="77777777" w:rsidR="001E0015" w:rsidRPr="00FC389C" w:rsidRDefault="001E0015" w:rsidP="009362A3">
      <w:pPr>
        <w:pStyle w:val="ListParagraph"/>
        <w:numPr>
          <w:ilvl w:val="0"/>
          <w:numId w:val="2"/>
        </w:numPr>
        <w:spacing w:line="240" w:lineRule="auto"/>
        <w:rPr>
          <w:rFonts w:asciiTheme="minorBidi" w:hAnsiTheme="minorBidi"/>
          <w:sz w:val="24"/>
          <w:szCs w:val="24"/>
        </w:rPr>
      </w:pPr>
      <w:r w:rsidRPr="00FC389C">
        <w:rPr>
          <w:rFonts w:asciiTheme="minorBidi" w:hAnsiTheme="minorBidi"/>
          <w:sz w:val="24"/>
          <w:szCs w:val="24"/>
        </w:rPr>
        <w:t xml:space="preserve">Children attending school </w:t>
      </w:r>
      <w:r w:rsidR="001E6DE0">
        <w:rPr>
          <w:rFonts w:asciiTheme="minorBidi" w:hAnsiTheme="minorBidi"/>
          <w:sz w:val="24"/>
          <w:szCs w:val="24"/>
        </w:rPr>
        <w:t xml:space="preserve">must stick to their </w:t>
      </w:r>
      <w:r w:rsidR="009362A3">
        <w:rPr>
          <w:rFonts w:asciiTheme="minorBidi" w:hAnsiTheme="minorBidi"/>
          <w:sz w:val="24"/>
          <w:szCs w:val="24"/>
        </w:rPr>
        <w:t xml:space="preserve">allotted time/date as we are unable to </w:t>
      </w:r>
      <w:r w:rsidRPr="00FC389C">
        <w:rPr>
          <w:rFonts w:asciiTheme="minorBidi" w:hAnsiTheme="minorBidi"/>
          <w:sz w:val="24"/>
          <w:szCs w:val="24"/>
        </w:rPr>
        <w:t>chang</w:t>
      </w:r>
      <w:r w:rsidR="009362A3">
        <w:rPr>
          <w:rFonts w:asciiTheme="minorBidi" w:hAnsiTheme="minorBidi"/>
          <w:sz w:val="24"/>
          <w:szCs w:val="24"/>
        </w:rPr>
        <w:t>e the number/times of sessions.</w:t>
      </w:r>
    </w:p>
    <w:p w14:paraId="6B4319CE" w14:textId="77777777" w:rsidR="001E0015" w:rsidRPr="00FC389C" w:rsidRDefault="001E0015" w:rsidP="00A11971">
      <w:pPr>
        <w:spacing w:line="240" w:lineRule="auto"/>
        <w:rPr>
          <w:rFonts w:asciiTheme="minorBidi" w:hAnsiTheme="minorBidi"/>
          <w:sz w:val="24"/>
          <w:szCs w:val="24"/>
        </w:rPr>
      </w:pPr>
      <w:r w:rsidRPr="00FC389C">
        <w:rPr>
          <w:rFonts w:asciiTheme="minorBidi" w:hAnsiTheme="minorBidi"/>
          <w:sz w:val="24"/>
          <w:szCs w:val="24"/>
        </w:rPr>
        <w:t>It is important that parents und</w:t>
      </w:r>
      <w:r w:rsidR="00A11971">
        <w:rPr>
          <w:rFonts w:asciiTheme="minorBidi" w:hAnsiTheme="minorBidi"/>
          <w:sz w:val="24"/>
          <w:szCs w:val="24"/>
        </w:rPr>
        <w:t>erstand that it is entirely your decision as to whether you would like your</w:t>
      </w:r>
      <w:r w:rsidRPr="00FC389C">
        <w:rPr>
          <w:rFonts w:asciiTheme="minorBidi" w:hAnsiTheme="minorBidi"/>
          <w:sz w:val="24"/>
          <w:szCs w:val="24"/>
        </w:rPr>
        <w:t xml:space="preserve"> child to attend school during these weeks, or not, there is certainly no pressure, or judgement from the school either way. </w:t>
      </w:r>
    </w:p>
    <w:p w14:paraId="537C2CD4" w14:textId="77777777" w:rsidR="00A11971" w:rsidRDefault="00216D84" w:rsidP="00FC389C">
      <w:pPr>
        <w:spacing w:line="240" w:lineRule="auto"/>
        <w:rPr>
          <w:rFonts w:asciiTheme="minorBidi" w:hAnsiTheme="minorBidi"/>
          <w:sz w:val="24"/>
          <w:szCs w:val="24"/>
        </w:rPr>
      </w:pPr>
      <w:r>
        <w:rPr>
          <w:rFonts w:asciiTheme="minorBidi" w:hAnsiTheme="minorBidi"/>
          <w:sz w:val="24"/>
          <w:szCs w:val="24"/>
        </w:rPr>
        <w:t>If you have any queries or questions about any of the above, please do not hesitate to get in touch with me via dojo or you can e-mail me a</w:t>
      </w:r>
      <w:r w:rsidR="00A11971">
        <w:rPr>
          <w:rFonts w:asciiTheme="minorBidi" w:hAnsiTheme="minorBidi"/>
          <w:sz w:val="24"/>
          <w:szCs w:val="24"/>
        </w:rPr>
        <w:t xml:space="preserve">t minto.philippa@torfaen.gov.uk   </w:t>
      </w:r>
    </w:p>
    <w:p w14:paraId="191BFD0C" w14:textId="77777777" w:rsidR="00A11971" w:rsidRDefault="00A11971" w:rsidP="00661AAE">
      <w:pPr>
        <w:spacing w:after="0" w:line="240" w:lineRule="auto"/>
        <w:rPr>
          <w:rFonts w:asciiTheme="minorBidi" w:hAnsiTheme="minorBidi"/>
          <w:sz w:val="24"/>
          <w:szCs w:val="24"/>
        </w:rPr>
      </w:pPr>
      <w:r>
        <w:rPr>
          <w:rFonts w:asciiTheme="minorBidi" w:hAnsiTheme="minorBidi"/>
          <w:sz w:val="24"/>
          <w:szCs w:val="24"/>
        </w:rPr>
        <w:t xml:space="preserve">I look forward to seeing many of you over the next few weeks. </w:t>
      </w:r>
      <w:r w:rsidRPr="00FC389C">
        <w:rPr>
          <w:rFonts w:asciiTheme="minorBidi" w:hAnsiTheme="minorBidi"/>
          <w:sz w:val="24"/>
          <w:szCs w:val="24"/>
        </w:rPr>
        <w:t>Wishing you all good health and wellbei</w:t>
      </w:r>
      <w:r>
        <w:rPr>
          <w:rFonts w:asciiTheme="minorBidi" w:hAnsiTheme="minorBidi"/>
          <w:sz w:val="24"/>
          <w:szCs w:val="24"/>
        </w:rPr>
        <w:t>ng during these difficult times.</w:t>
      </w:r>
    </w:p>
    <w:p w14:paraId="0B8C2BAD" w14:textId="77777777" w:rsidR="00FA5A86" w:rsidRDefault="00216D84" w:rsidP="00A11971">
      <w:pPr>
        <w:spacing w:line="240" w:lineRule="auto"/>
        <w:rPr>
          <w:rFonts w:asciiTheme="minorBidi" w:hAnsiTheme="minorBidi"/>
          <w:sz w:val="24"/>
          <w:szCs w:val="24"/>
        </w:rPr>
      </w:pPr>
      <w:r>
        <w:rPr>
          <w:rFonts w:asciiTheme="minorBidi" w:hAnsiTheme="minorBidi"/>
          <w:sz w:val="24"/>
          <w:szCs w:val="24"/>
        </w:rPr>
        <w:t>Kindest regards,</w:t>
      </w:r>
      <w:r w:rsidR="00A11971">
        <w:rPr>
          <w:rFonts w:asciiTheme="minorBidi" w:hAnsiTheme="minorBidi"/>
          <w:sz w:val="24"/>
          <w:szCs w:val="24"/>
        </w:rPr>
        <w:tab/>
      </w:r>
      <w:r w:rsidR="00A11971">
        <w:rPr>
          <w:rFonts w:asciiTheme="minorBidi" w:hAnsiTheme="minorBidi"/>
          <w:sz w:val="24"/>
          <w:szCs w:val="24"/>
        </w:rPr>
        <w:tab/>
      </w:r>
      <w:r w:rsidR="00A11971">
        <w:rPr>
          <w:rFonts w:asciiTheme="minorBidi" w:hAnsiTheme="minorBidi"/>
          <w:sz w:val="24"/>
          <w:szCs w:val="24"/>
        </w:rPr>
        <w:tab/>
      </w:r>
      <w:r w:rsidR="00A11971">
        <w:rPr>
          <w:rFonts w:asciiTheme="minorBidi" w:hAnsiTheme="minorBidi"/>
          <w:sz w:val="24"/>
          <w:szCs w:val="24"/>
        </w:rPr>
        <w:tab/>
      </w:r>
    </w:p>
    <w:p w14:paraId="7CBA19A8" w14:textId="325D9B6B" w:rsidR="00296D0B" w:rsidRDefault="00FA5A86" w:rsidP="00FA5A86">
      <w:pPr>
        <w:spacing w:line="240" w:lineRule="auto"/>
        <w:rPr>
          <w:rFonts w:asciiTheme="minorBidi" w:hAnsiTheme="minorBidi"/>
          <w:sz w:val="24"/>
          <w:szCs w:val="24"/>
        </w:rPr>
      </w:pPr>
      <w:r>
        <w:rPr>
          <w:rFonts w:asciiTheme="minorBidi" w:hAnsiTheme="minorBidi"/>
          <w:sz w:val="24"/>
          <w:szCs w:val="24"/>
        </w:rPr>
        <w:t xml:space="preserve">            </w:t>
      </w:r>
      <w:r w:rsidR="00661AAE">
        <w:rPr>
          <w:rFonts w:asciiTheme="minorBidi" w:hAnsiTheme="minorBidi"/>
          <w:sz w:val="24"/>
          <w:szCs w:val="24"/>
        </w:rPr>
        <w:tab/>
      </w:r>
      <w:r w:rsidR="00661AAE">
        <w:rPr>
          <w:rFonts w:asciiTheme="minorBidi" w:hAnsiTheme="minorBidi"/>
          <w:sz w:val="24"/>
          <w:szCs w:val="24"/>
        </w:rPr>
        <w:tab/>
      </w:r>
      <w:r w:rsidR="00661AAE">
        <w:rPr>
          <w:rFonts w:asciiTheme="minorBidi" w:hAnsiTheme="minorBidi"/>
          <w:sz w:val="24"/>
          <w:szCs w:val="24"/>
        </w:rPr>
        <w:tab/>
      </w:r>
      <w:r w:rsidR="00216D84">
        <w:rPr>
          <w:rFonts w:asciiTheme="minorBidi" w:hAnsiTheme="minorBidi"/>
          <w:sz w:val="24"/>
          <w:szCs w:val="24"/>
        </w:rPr>
        <w:t>Mrs. Philippa Minto</w:t>
      </w:r>
    </w:p>
    <w:p w14:paraId="4873B03C" w14:textId="4BBB01AD" w:rsidR="00661AAE" w:rsidRDefault="00661AAE" w:rsidP="00B22A79">
      <w:pPr>
        <w:spacing w:line="240" w:lineRule="auto"/>
        <w:rPr>
          <w:rFonts w:asciiTheme="minorBidi" w:hAnsiTheme="minorBidi"/>
          <w:sz w:val="24"/>
          <w:szCs w:val="24"/>
        </w:rPr>
      </w:pPr>
      <w:r>
        <w:rPr>
          <w:rFonts w:asciiTheme="minorBidi" w:hAnsiTheme="minorBidi"/>
          <w:sz w:val="24"/>
          <w:szCs w:val="24"/>
        </w:rPr>
        <w:t>N.B. Further questions and answers ca</w:t>
      </w:r>
      <w:r w:rsidR="00B22A79">
        <w:rPr>
          <w:rFonts w:asciiTheme="minorBidi" w:hAnsiTheme="minorBidi"/>
          <w:sz w:val="24"/>
          <w:szCs w:val="24"/>
        </w:rPr>
        <w:t>n be found on Torfaen’s website on the following link:</w:t>
      </w:r>
    </w:p>
    <w:p w14:paraId="4B1D4088" w14:textId="05CA794D" w:rsidR="00B22A79" w:rsidRDefault="00B531C3" w:rsidP="00B22A79">
      <w:pPr>
        <w:spacing w:line="240" w:lineRule="auto"/>
        <w:jc w:val="center"/>
      </w:pPr>
      <w:hyperlink r:id="rId8" w:history="1">
        <w:r w:rsidR="00B22A79" w:rsidRPr="00B22A79">
          <w:rPr>
            <w:color w:val="0000FF"/>
            <w:u w:val="single"/>
          </w:rPr>
          <w:t>https://www.torfaen.gov.uk/en/AboutTheCouncil/Homepage-Stories/Coronavirus/Education/Education-and-Learning.aspx</w:t>
        </w:r>
      </w:hyperlink>
    </w:p>
    <w:sectPr w:rsidR="00B22A79" w:rsidSect="00B609E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3D3EC" w14:textId="77777777" w:rsidR="00FC389C" w:rsidRDefault="00FC389C" w:rsidP="00FC389C">
      <w:pPr>
        <w:spacing w:after="0" w:line="240" w:lineRule="auto"/>
      </w:pPr>
      <w:r>
        <w:separator/>
      </w:r>
    </w:p>
  </w:endnote>
  <w:endnote w:type="continuationSeparator" w:id="0">
    <w:p w14:paraId="0D0B940D" w14:textId="77777777" w:rsidR="00FC389C" w:rsidRDefault="00FC389C" w:rsidP="00FC3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7B00A" w14:textId="77777777" w:rsidR="00FC389C" w:rsidRDefault="00FC389C" w:rsidP="00FC389C">
      <w:pPr>
        <w:spacing w:after="0" w:line="240" w:lineRule="auto"/>
      </w:pPr>
      <w:r>
        <w:separator/>
      </w:r>
    </w:p>
  </w:footnote>
  <w:footnote w:type="continuationSeparator" w:id="0">
    <w:p w14:paraId="60061E4C" w14:textId="77777777" w:rsidR="00FC389C" w:rsidRDefault="00FC389C" w:rsidP="00FC3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126F"/>
    <w:multiLevelType w:val="hybridMultilevel"/>
    <w:tmpl w:val="1F94E8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220BF"/>
    <w:multiLevelType w:val="multilevel"/>
    <w:tmpl w:val="0604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563ED"/>
    <w:multiLevelType w:val="hybridMultilevel"/>
    <w:tmpl w:val="80ACAAE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3" w15:restartNumberingAfterBreak="0">
    <w:nsid w:val="33521F89"/>
    <w:multiLevelType w:val="hybridMultilevel"/>
    <w:tmpl w:val="FCF6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F2"/>
    <w:rsid w:val="000A72E5"/>
    <w:rsid w:val="000C2C2F"/>
    <w:rsid w:val="000D1FD6"/>
    <w:rsid w:val="00122489"/>
    <w:rsid w:val="00130696"/>
    <w:rsid w:val="001D44B0"/>
    <w:rsid w:val="001E0015"/>
    <w:rsid w:val="001E6DE0"/>
    <w:rsid w:val="00216D84"/>
    <w:rsid w:val="00227333"/>
    <w:rsid w:val="002425AE"/>
    <w:rsid w:val="002432D7"/>
    <w:rsid w:val="00296D0B"/>
    <w:rsid w:val="002A0B5B"/>
    <w:rsid w:val="002F08B3"/>
    <w:rsid w:val="00305F26"/>
    <w:rsid w:val="0036585F"/>
    <w:rsid w:val="0037129B"/>
    <w:rsid w:val="003F641F"/>
    <w:rsid w:val="00405571"/>
    <w:rsid w:val="00447C04"/>
    <w:rsid w:val="00483F9E"/>
    <w:rsid w:val="004F6EE6"/>
    <w:rsid w:val="005D6FDC"/>
    <w:rsid w:val="00631064"/>
    <w:rsid w:val="00633985"/>
    <w:rsid w:val="00661AAE"/>
    <w:rsid w:val="006C51DF"/>
    <w:rsid w:val="007D75E8"/>
    <w:rsid w:val="007F7B3A"/>
    <w:rsid w:val="008B0556"/>
    <w:rsid w:val="00917D9F"/>
    <w:rsid w:val="009324B4"/>
    <w:rsid w:val="009362A3"/>
    <w:rsid w:val="00943891"/>
    <w:rsid w:val="009C20BE"/>
    <w:rsid w:val="009C6CE4"/>
    <w:rsid w:val="009E6938"/>
    <w:rsid w:val="00A11971"/>
    <w:rsid w:val="00A5169D"/>
    <w:rsid w:val="00A55A4C"/>
    <w:rsid w:val="00A80F7A"/>
    <w:rsid w:val="00AC62BA"/>
    <w:rsid w:val="00B22A79"/>
    <w:rsid w:val="00B531C3"/>
    <w:rsid w:val="00B57120"/>
    <w:rsid w:val="00B609E7"/>
    <w:rsid w:val="00B62676"/>
    <w:rsid w:val="00B779BF"/>
    <w:rsid w:val="00C33618"/>
    <w:rsid w:val="00C90F4B"/>
    <w:rsid w:val="00C95AA0"/>
    <w:rsid w:val="00CF4532"/>
    <w:rsid w:val="00D24939"/>
    <w:rsid w:val="00D642C4"/>
    <w:rsid w:val="00D92FDF"/>
    <w:rsid w:val="00DE7428"/>
    <w:rsid w:val="00E27F78"/>
    <w:rsid w:val="00E429A4"/>
    <w:rsid w:val="00EC4BAC"/>
    <w:rsid w:val="00ED025F"/>
    <w:rsid w:val="00ED5B9F"/>
    <w:rsid w:val="00ED5BF2"/>
    <w:rsid w:val="00ED6926"/>
    <w:rsid w:val="00EE4A4F"/>
    <w:rsid w:val="00EF0382"/>
    <w:rsid w:val="00F13AF5"/>
    <w:rsid w:val="00F30B35"/>
    <w:rsid w:val="00F30C32"/>
    <w:rsid w:val="00FA5A86"/>
    <w:rsid w:val="00FC389C"/>
    <w:rsid w:val="78D6EC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3413"/>
  <w15:docId w15:val="{82756254-9F63-448E-959D-008E81DE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AC"/>
    <w:pPr>
      <w:spacing w:after="160" w:line="259" w:lineRule="auto"/>
      <w:ind w:left="720"/>
      <w:contextualSpacing/>
    </w:pPr>
  </w:style>
  <w:style w:type="character" w:styleId="Hyperlink">
    <w:name w:val="Hyperlink"/>
    <w:basedOn w:val="DefaultParagraphFont"/>
    <w:uiPriority w:val="99"/>
    <w:unhideWhenUsed/>
    <w:rsid w:val="001E0015"/>
    <w:rPr>
      <w:color w:val="0000FF" w:themeColor="hyperlink"/>
      <w:u w:val="single"/>
    </w:rPr>
  </w:style>
  <w:style w:type="table" w:styleId="TableGrid">
    <w:name w:val="Table Grid"/>
    <w:basedOn w:val="TableNormal"/>
    <w:uiPriority w:val="59"/>
    <w:rsid w:val="001E0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3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9C"/>
    <w:rPr>
      <w:rFonts w:ascii="Tahoma" w:hAnsi="Tahoma" w:cs="Tahoma"/>
      <w:sz w:val="16"/>
      <w:szCs w:val="16"/>
    </w:rPr>
  </w:style>
  <w:style w:type="paragraph" w:styleId="Header">
    <w:name w:val="header"/>
    <w:basedOn w:val="Normal"/>
    <w:link w:val="HeaderChar"/>
    <w:uiPriority w:val="99"/>
    <w:unhideWhenUsed/>
    <w:rsid w:val="00FC3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89C"/>
  </w:style>
  <w:style w:type="paragraph" w:styleId="Footer">
    <w:name w:val="footer"/>
    <w:basedOn w:val="Normal"/>
    <w:link w:val="FooterChar"/>
    <w:uiPriority w:val="99"/>
    <w:unhideWhenUsed/>
    <w:rsid w:val="00FC3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faen.gov.uk/en/AboutTheCouncil/Homepage-Stories/Coronavirus/Education/Education-and-Learning.asp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Minto, Philippa</cp:lastModifiedBy>
  <cp:revision>8</cp:revision>
  <dcterms:created xsi:type="dcterms:W3CDTF">2020-06-19T11:37:00Z</dcterms:created>
  <dcterms:modified xsi:type="dcterms:W3CDTF">2020-06-19T14:00:00Z</dcterms:modified>
</cp:coreProperties>
</file>